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4D309C9C"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4C49E1">
        <w:rPr>
          <w:rFonts w:asciiTheme="minorHAnsi" w:hAnsiTheme="minorHAnsi" w:cstheme="minorHAnsi"/>
          <w:b/>
          <w:bCs/>
          <w:sz w:val="28"/>
          <w:szCs w:val="28"/>
        </w:rPr>
        <w:t>1560/2022/ODDRP</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2A5391BD" w:rsidR="00FF3B82" w:rsidRPr="00AA3D8C" w:rsidRDefault="00803058" w:rsidP="009F44C5">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Obchodné meno</w:t>
      </w:r>
      <w:r w:rsidR="00FF3B82" w:rsidRPr="00AA3D8C">
        <w:rPr>
          <w:rFonts w:asciiTheme="minorHAnsi" w:hAnsiTheme="minorHAnsi" w:cstheme="minorHAnsi"/>
          <w:sz w:val="22"/>
          <w:szCs w:val="22"/>
          <w:highlight w:val="yellow"/>
        </w:rPr>
        <w:t>:</w:t>
      </w:r>
      <w:r w:rsidR="00FF3B82" w:rsidRPr="00AA3D8C">
        <w:rPr>
          <w:rFonts w:asciiTheme="minorHAnsi" w:hAnsiTheme="minorHAnsi" w:cstheme="minorHAnsi"/>
          <w:sz w:val="22"/>
          <w:szCs w:val="22"/>
          <w:highlight w:val="yellow"/>
        </w:rPr>
        <w:tab/>
      </w:r>
      <w:r w:rsidR="00FF3B82" w:rsidRPr="00AA3D8C">
        <w:rPr>
          <w:rFonts w:asciiTheme="minorHAnsi" w:hAnsiTheme="minorHAnsi" w:cstheme="minorHAnsi"/>
          <w:sz w:val="22"/>
          <w:szCs w:val="22"/>
          <w:highlight w:val="yellow"/>
        </w:rPr>
        <w:tab/>
      </w:r>
    </w:p>
    <w:p w14:paraId="0FA92D81" w14:textId="0A3E307B" w:rsidR="00FF3B82" w:rsidRPr="00AA3D8C" w:rsidRDefault="00FF3B82" w:rsidP="00825F9B">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Sídlo:</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17090F71" w14:textId="2FAD9A89" w:rsidR="00803058" w:rsidRPr="00AA3D8C" w:rsidRDefault="00803058">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Štatutárny orgán</w:t>
      </w:r>
      <w:r w:rsidR="00FF3B82" w:rsidRPr="00AA3D8C">
        <w:rPr>
          <w:rFonts w:asciiTheme="minorHAnsi" w:hAnsiTheme="minorHAnsi" w:cstheme="minorHAnsi"/>
          <w:sz w:val="22"/>
          <w:szCs w:val="22"/>
          <w:highlight w:val="yellow"/>
        </w:rPr>
        <w:t>:</w:t>
      </w:r>
      <w:r w:rsidR="00483FFE">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68436CF3" w14:textId="3D743B18" w:rsidR="00FF3B82" w:rsidRPr="00AA3D8C" w:rsidRDefault="00803058">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Zastúpený:</w:t>
      </w:r>
      <w:r w:rsidR="00FF3B82"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31B27047" w14:textId="1F63C3BC" w:rsidR="00BD6B4E" w:rsidRPr="00AA3D8C" w:rsidRDefault="00BD6B4E">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Zapísaný v</w:t>
      </w:r>
      <w:r w:rsidR="00803058" w:rsidRPr="00AA3D8C">
        <w:rPr>
          <w:rFonts w:asciiTheme="minorHAnsi" w:hAnsiTheme="minorHAnsi" w:cstheme="minorHAnsi"/>
          <w:sz w:val="22"/>
          <w:szCs w:val="22"/>
          <w:highlight w:val="yellow"/>
        </w:rPr>
        <w:t xml:space="preserve"> Obchodnom </w:t>
      </w:r>
      <w:r w:rsidRPr="00AA3D8C">
        <w:rPr>
          <w:rFonts w:asciiTheme="minorHAnsi" w:hAnsiTheme="minorHAnsi" w:cstheme="minorHAnsi"/>
          <w:sz w:val="22"/>
          <w:szCs w:val="22"/>
          <w:highlight w:val="yellow"/>
        </w:rPr>
        <w:t>registr</w:t>
      </w:r>
      <w:r w:rsidR="00803058" w:rsidRPr="00AA3D8C">
        <w:rPr>
          <w:rFonts w:asciiTheme="minorHAnsi" w:hAnsiTheme="minorHAnsi" w:cstheme="minorHAnsi"/>
          <w:sz w:val="22"/>
          <w:szCs w:val="22"/>
          <w:highlight w:val="yellow"/>
        </w:rPr>
        <w:t>i</w:t>
      </w:r>
      <w:r w:rsidRPr="00AA3D8C">
        <w:rPr>
          <w:rFonts w:asciiTheme="minorHAnsi" w:hAnsiTheme="minorHAnsi" w:cstheme="minorHAnsi"/>
          <w:sz w:val="22"/>
          <w:szCs w:val="22"/>
          <w:highlight w:val="yellow"/>
        </w:rPr>
        <w:t>:</w:t>
      </w:r>
      <w:r w:rsidR="00483FFE">
        <w:rPr>
          <w:rFonts w:asciiTheme="minorHAnsi" w:hAnsiTheme="minorHAnsi" w:cstheme="minorHAnsi"/>
          <w:sz w:val="22"/>
          <w:szCs w:val="22"/>
          <w:highlight w:val="yellow"/>
        </w:rPr>
        <w:tab/>
      </w:r>
    </w:p>
    <w:p w14:paraId="7DB7A43A" w14:textId="39C99100" w:rsidR="00FF3B82" w:rsidRPr="00AA3D8C" w:rsidRDefault="00FF3B82">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IČO:</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0924523D" w14:textId="663CBAFD" w:rsidR="00FF3B82" w:rsidRPr="00AA3D8C" w:rsidRDefault="00FF3B82">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DIČ:</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5173A9BA" w14:textId="7B449CE5" w:rsidR="00FF3B82" w:rsidRPr="00AA3D8C" w:rsidRDefault="00FF3B82">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Bankové spojenie:</w:t>
      </w:r>
      <w:r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5D432DEB" w14:textId="457FB801" w:rsidR="00FF3B82" w:rsidRPr="00AA3D8C" w:rsidRDefault="00FF3B82" w:rsidP="00EA68F9">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Číslo účtu:</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00483FFE">
        <w:rPr>
          <w:rFonts w:asciiTheme="minorHAnsi" w:hAnsiTheme="minorHAnsi" w:cstheme="minorHAnsi"/>
          <w:sz w:val="22"/>
          <w:szCs w:val="22"/>
          <w:highlight w:val="yellow"/>
        </w:rPr>
        <w:tab/>
      </w:r>
    </w:p>
    <w:p w14:paraId="78718119" w14:textId="3B72FDCF" w:rsidR="00803058" w:rsidRPr="00AA3D8C" w:rsidRDefault="00803058" w:rsidP="00803058">
      <w:pPr>
        <w:jc w:val="both"/>
        <w:rPr>
          <w:rFonts w:asciiTheme="minorHAnsi" w:hAnsiTheme="minorHAnsi" w:cstheme="minorHAnsi"/>
          <w:sz w:val="22"/>
          <w:szCs w:val="22"/>
          <w:highlight w:val="yellow"/>
        </w:rPr>
      </w:pPr>
      <w:r w:rsidRPr="00AA3D8C">
        <w:rPr>
          <w:rFonts w:asciiTheme="minorHAnsi" w:hAnsiTheme="minorHAnsi" w:cstheme="minorHAnsi"/>
          <w:sz w:val="22"/>
          <w:szCs w:val="22"/>
          <w:highlight w:val="yellow"/>
        </w:rPr>
        <w:t>Telefón/ fax:</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031A0C">
        <w:rPr>
          <w:rFonts w:asciiTheme="minorHAnsi" w:hAnsiTheme="minorHAnsi" w:cstheme="minorHAnsi"/>
          <w:sz w:val="22"/>
          <w:szCs w:val="22"/>
        </w:rPr>
        <w:t>.............................................</w:t>
      </w:r>
    </w:p>
    <w:p w14:paraId="35728296" w14:textId="4791B253" w:rsidR="00803058" w:rsidRPr="007D6100" w:rsidRDefault="00803058" w:rsidP="00803058">
      <w:pPr>
        <w:jc w:val="both"/>
        <w:rPr>
          <w:rStyle w:val="Hypertextovprepojenie"/>
          <w:rFonts w:asciiTheme="minorHAnsi" w:hAnsiTheme="minorHAnsi" w:cstheme="minorHAnsi"/>
          <w:sz w:val="22"/>
          <w:szCs w:val="22"/>
        </w:rPr>
      </w:pPr>
      <w:r w:rsidRPr="00AA3D8C">
        <w:rPr>
          <w:rFonts w:asciiTheme="minorHAnsi" w:hAnsiTheme="minorHAnsi" w:cstheme="minorHAnsi"/>
          <w:sz w:val="22"/>
          <w:szCs w:val="22"/>
          <w:highlight w:val="yellow"/>
        </w:rPr>
        <w:t>E</w:t>
      </w:r>
      <w:r w:rsidR="00A9424D" w:rsidRPr="00AA3D8C">
        <w:rPr>
          <w:rFonts w:asciiTheme="minorHAnsi" w:hAnsiTheme="minorHAnsi" w:cstheme="minorHAnsi"/>
          <w:sz w:val="22"/>
          <w:szCs w:val="22"/>
          <w:highlight w:val="yellow"/>
        </w:rPr>
        <w:t>-</w:t>
      </w:r>
      <w:r w:rsidRPr="00AA3D8C">
        <w:rPr>
          <w:rFonts w:asciiTheme="minorHAnsi" w:hAnsiTheme="minorHAnsi" w:cstheme="minorHAnsi"/>
          <w:sz w:val="22"/>
          <w:szCs w:val="22"/>
          <w:highlight w:val="yellow"/>
        </w:rPr>
        <w:t>mail:</w:t>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AA3D8C">
        <w:rPr>
          <w:rFonts w:asciiTheme="minorHAnsi" w:hAnsiTheme="minorHAnsi" w:cstheme="minorHAnsi"/>
          <w:sz w:val="22"/>
          <w:szCs w:val="22"/>
          <w:highlight w:val="yellow"/>
        </w:rPr>
        <w:tab/>
      </w:r>
      <w:r w:rsidRPr="00031A0C">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034574E3" w14:textId="77777777" w:rsidR="00B24E5D" w:rsidRPr="00AA3D8C" w:rsidRDefault="00B24E5D" w:rsidP="00B24E5D">
      <w:pPr>
        <w:jc w:val="both"/>
        <w:rPr>
          <w:rFonts w:asciiTheme="minorHAnsi" w:hAnsiTheme="minorHAnsi" w:cstheme="minorHAnsi"/>
          <w:b/>
          <w:iCs/>
          <w:sz w:val="22"/>
          <w:szCs w:val="22"/>
        </w:rPr>
      </w:pPr>
      <w:r w:rsidRPr="00215059">
        <w:rPr>
          <w:rFonts w:asciiTheme="minorHAnsi" w:hAnsiTheme="minorHAnsi" w:cstheme="minorHAnsi"/>
          <w:bCs/>
          <w:iCs/>
          <w:sz w:val="22"/>
          <w:szCs w:val="22"/>
        </w:rPr>
        <w:t xml:space="preserve">Kupujúci: </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AA3D8C">
        <w:rPr>
          <w:rFonts w:asciiTheme="minorHAnsi" w:hAnsiTheme="minorHAnsi" w:cstheme="minorHAnsi"/>
          <w:b/>
          <w:iCs/>
          <w:sz w:val="22"/>
          <w:szCs w:val="22"/>
        </w:rPr>
        <w:t>Banskobystrický samosprávny kraj</w:t>
      </w:r>
    </w:p>
    <w:p w14:paraId="1AA1E383" w14:textId="7777777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Sídlo:</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t>Námestie SNP č. 23, 974 01 Banská Bystrica</w:t>
      </w:r>
    </w:p>
    <w:p w14:paraId="4FA1D12A" w14:textId="7777777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Právna forma:</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t>samosprávny kraj</w:t>
      </w:r>
    </w:p>
    <w:p w14:paraId="0DE2080F" w14:textId="7896D826"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Štatutárny orgán:</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00E2543E" w:rsidRPr="00AA3D8C">
        <w:rPr>
          <w:rFonts w:asciiTheme="minorHAnsi" w:hAnsiTheme="minorHAnsi" w:cstheme="minorHAnsi"/>
          <w:bCs/>
          <w:iCs/>
          <w:sz w:val="22"/>
          <w:szCs w:val="22"/>
          <w:highlight w:val="yellow"/>
        </w:rPr>
        <w:t>.............................</w:t>
      </w:r>
      <w:r w:rsidRPr="00215059">
        <w:rPr>
          <w:rFonts w:asciiTheme="minorHAnsi" w:hAnsiTheme="minorHAnsi" w:cstheme="minorHAnsi"/>
          <w:bCs/>
          <w:iCs/>
          <w:sz w:val="22"/>
          <w:szCs w:val="22"/>
        </w:rPr>
        <w:t>, predseda Banskobystrického samosprávneho kraja</w:t>
      </w:r>
    </w:p>
    <w:p w14:paraId="335BEC16" w14:textId="7777777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 xml:space="preserve">Osoby oprávnené jednať </w:t>
      </w:r>
    </w:p>
    <w:p w14:paraId="687CCA27" w14:textId="4DEF1780"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v technických veciach:</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00E2543E" w:rsidRPr="00AA3D8C">
        <w:rPr>
          <w:rFonts w:asciiTheme="minorHAnsi" w:hAnsiTheme="minorHAnsi" w:cstheme="minorHAnsi"/>
          <w:bCs/>
          <w:iCs/>
          <w:sz w:val="22"/>
          <w:szCs w:val="22"/>
          <w:highlight w:val="yellow"/>
        </w:rPr>
        <w:t>.............................</w:t>
      </w:r>
    </w:p>
    <w:p w14:paraId="166422EC" w14:textId="7777777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IČO:</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t>37828100</w:t>
      </w:r>
    </w:p>
    <w:p w14:paraId="1A9C68AA" w14:textId="7777777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DIČ:</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t>2021627333</w:t>
      </w:r>
    </w:p>
    <w:p w14:paraId="7D680CAF" w14:textId="77777777" w:rsidR="00B24E5D" w:rsidRPr="00E2543E"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Bankové spojenie:</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t>Štátna pokladnica</w:t>
      </w:r>
    </w:p>
    <w:p w14:paraId="1BBB87FE" w14:textId="71B650C0"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Číslo účtu:</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00EB60C3" w:rsidRPr="00215059">
        <w:rPr>
          <w:rFonts w:asciiTheme="minorHAnsi" w:hAnsiTheme="minorHAnsi" w:cstheme="minorHAnsi"/>
          <w:bCs/>
          <w:iCs/>
          <w:sz w:val="22"/>
          <w:szCs w:val="22"/>
        </w:rPr>
        <w:t>SK26 8180 0000 0070 0067 4883</w:t>
      </w:r>
    </w:p>
    <w:p w14:paraId="045CDCD7" w14:textId="68656057" w:rsidR="00B24E5D" w:rsidRPr="00215059" w:rsidRDefault="00B24E5D" w:rsidP="00B24E5D">
      <w:pPr>
        <w:jc w:val="both"/>
        <w:rPr>
          <w:rFonts w:asciiTheme="minorHAnsi" w:hAnsiTheme="minorHAnsi" w:cstheme="minorHAnsi"/>
          <w:bCs/>
          <w:iCs/>
          <w:sz w:val="22"/>
          <w:szCs w:val="22"/>
        </w:rPr>
      </w:pPr>
      <w:r w:rsidRPr="00215059">
        <w:rPr>
          <w:rFonts w:asciiTheme="minorHAnsi" w:hAnsiTheme="minorHAnsi" w:cstheme="minorHAnsi"/>
          <w:bCs/>
          <w:iCs/>
          <w:sz w:val="22"/>
          <w:szCs w:val="22"/>
        </w:rPr>
        <w:t>Telefón/ fax:</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00E2543E">
        <w:rPr>
          <w:rFonts w:asciiTheme="minorHAnsi" w:hAnsiTheme="minorHAnsi" w:cstheme="minorHAnsi"/>
          <w:bCs/>
          <w:iCs/>
          <w:sz w:val="22"/>
          <w:szCs w:val="22"/>
        </w:rPr>
        <w:t>.............................</w:t>
      </w:r>
    </w:p>
    <w:p w14:paraId="1456D4EE" w14:textId="142DD774" w:rsidR="00DD56A5" w:rsidRPr="00492C3B" w:rsidRDefault="00B24E5D" w:rsidP="00B24E5D">
      <w:pPr>
        <w:jc w:val="both"/>
        <w:rPr>
          <w:rFonts w:asciiTheme="minorHAnsi" w:hAnsiTheme="minorHAnsi" w:cstheme="minorHAnsi"/>
          <w:sz w:val="22"/>
          <w:szCs w:val="22"/>
        </w:rPr>
      </w:pPr>
      <w:r w:rsidRPr="00215059">
        <w:rPr>
          <w:rFonts w:asciiTheme="minorHAnsi" w:hAnsiTheme="minorHAnsi" w:cstheme="minorHAnsi"/>
          <w:bCs/>
          <w:iCs/>
          <w:sz w:val="22"/>
          <w:szCs w:val="22"/>
        </w:rPr>
        <w:t>E mail:</w:t>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Pr="00215059">
        <w:rPr>
          <w:rFonts w:asciiTheme="minorHAnsi" w:hAnsiTheme="minorHAnsi" w:cstheme="minorHAnsi"/>
          <w:bCs/>
          <w:iCs/>
          <w:sz w:val="22"/>
          <w:szCs w:val="22"/>
        </w:rPr>
        <w:tab/>
      </w:r>
      <w:r w:rsidR="00E2543E">
        <w:rPr>
          <w:rFonts w:asciiTheme="minorHAnsi" w:hAnsiTheme="minorHAnsi" w:cstheme="minorHAnsi"/>
          <w:bCs/>
          <w:iCs/>
          <w:sz w:val="22"/>
          <w:szCs w:val="22"/>
        </w:rPr>
        <w:t>.............................</w:t>
      </w: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AF4F350" w:rsidR="005D56B3" w:rsidRPr="00AC7ABD"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E2543E">
        <w:rPr>
          <w:rFonts w:asciiTheme="minorHAnsi" w:hAnsiTheme="minorHAnsi" w:cstheme="minorHAnsi"/>
          <w:sz w:val="22"/>
          <w:szCs w:val="22"/>
        </w:rPr>
        <w:t xml:space="preserve">názvom </w:t>
      </w:r>
      <w:r w:rsidR="004D2EC1" w:rsidRPr="00215059">
        <w:rPr>
          <w:rFonts w:asciiTheme="minorHAnsi" w:hAnsiTheme="minorHAnsi" w:cstheme="minorHAnsi"/>
          <w:sz w:val="22"/>
          <w:szCs w:val="22"/>
        </w:rPr>
        <w:t>„</w:t>
      </w:r>
      <w:r w:rsidR="008E6D3D" w:rsidRPr="00215059">
        <w:rPr>
          <w:rFonts w:asciiTheme="minorHAnsi" w:hAnsiTheme="minorHAnsi" w:cstheme="minorHAnsi"/>
          <w:b/>
          <w:bCs/>
          <w:i/>
          <w:iCs/>
          <w:sz w:val="22"/>
          <w:szCs w:val="22"/>
        </w:rPr>
        <w:t>SPŠ J. Murgaša - Ostatné technologické prvky - Nadstavba</w:t>
      </w:r>
      <w:r w:rsidR="004D2EC1" w:rsidRPr="00215059">
        <w:rPr>
          <w:rFonts w:asciiTheme="minorHAnsi" w:hAnsiTheme="minorHAnsi" w:cstheme="minorHAnsi"/>
          <w:b/>
          <w:bCs/>
          <w:i/>
          <w:iCs/>
          <w:sz w:val="22"/>
          <w:szCs w:val="22"/>
        </w:rPr>
        <w:t>“</w:t>
      </w:r>
      <w:r w:rsidR="00294123" w:rsidRPr="00215059">
        <w:rPr>
          <w:rFonts w:asciiTheme="minorHAnsi" w:hAnsiTheme="minorHAnsi" w:cstheme="minorHAnsi"/>
          <w:b/>
          <w:bCs/>
          <w:i/>
          <w:iCs/>
          <w:sz w:val="22"/>
          <w:szCs w:val="22"/>
        </w:rPr>
        <w:t>,</w:t>
      </w:r>
      <w:r w:rsidR="000A75E0" w:rsidRPr="000A75E0">
        <w:rPr>
          <w:rFonts w:asciiTheme="minorHAnsi" w:hAnsiTheme="minorHAnsi" w:cstheme="minorHAnsi"/>
          <w:sz w:val="22"/>
          <w:szCs w:val="22"/>
        </w:rPr>
        <w:t xml:space="preserve"> </w:t>
      </w:r>
      <w:r w:rsidR="000A75E0" w:rsidRPr="00BC01E6">
        <w:rPr>
          <w:rFonts w:asciiTheme="minorHAnsi" w:hAnsiTheme="minorHAnsi" w:cstheme="minorHAnsi"/>
          <w:sz w:val="22"/>
          <w:szCs w:val="22"/>
        </w:rPr>
        <w:t>postupom verejnej súťaže podľa ust. § 58 až 61 zákona č. 343/2015 Z. z. o verejnom obstarávaní a o zmene a doplnení niektorých zákonov v znení neskorších predpisov (ďalej v texte tiež ako „zákon o verejnom obstarávaní“ alebo „ZVO“)</w:t>
      </w:r>
      <w:r w:rsidR="004A4BEB">
        <w:rPr>
          <w:rFonts w:asciiTheme="minorHAnsi" w:hAnsiTheme="minorHAnsi" w:cstheme="minorHAnsi"/>
          <w:sz w:val="22"/>
          <w:szCs w:val="22"/>
        </w:rPr>
        <w:t xml:space="preserve">, </w:t>
      </w:r>
      <w:r w:rsidR="004A4BEB" w:rsidRPr="00AC7ABD">
        <w:rPr>
          <w:rFonts w:asciiTheme="minorHAnsi" w:hAnsiTheme="minorHAnsi" w:cstheme="minorHAnsi"/>
          <w:sz w:val="22"/>
          <w:szCs w:val="22"/>
        </w:rPr>
        <w:t xml:space="preserve">realizovanej ako  časť v rámci procesu verejného obstarávania na skupinu tovarov </w:t>
      </w:r>
      <w:r w:rsidR="00897FE2">
        <w:rPr>
          <w:rFonts w:asciiTheme="minorHAnsi" w:hAnsiTheme="minorHAnsi" w:cstheme="minorHAnsi"/>
          <w:sz w:val="22"/>
          <w:szCs w:val="22"/>
        </w:rPr>
        <w:t>počítačové zariadenia a spotrebný materiál</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35968D44" w14:textId="19407E0F" w:rsidR="001B2CF9" w:rsidRPr="00E2543E"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lastRenderedPageBreak/>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w:t>
      </w:r>
      <w:r w:rsidRPr="00E2543E">
        <w:rPr>
          <w:rFonts w:asciiTheme="minorHAnsi" w:hAnsiTheme="minorHAnsi" w:cstheme="minorHAnsi"/>
          <w:sz w:val="22"/>
          <w:szCs w:val="22"/>
        </w:rPr>
        <w:t>IROP</w:t>
      </w:r>
      <w:r w:rsidRPr="00215059">
        <w:rPr>
          <w:rFonts w:asciiTheme="minorHAnsi" w:hAnsiTheme="minorHAnsi" w:cstheme="minorHAnsi"/>
          <w:sz w:val="22"/>
          <w:szCs w:val="22"/>
        </w:rPr>
        <w:t xml:space="preserve">), Prioritná os: </w:t>
      </w:r>
      <w:r w:rsidR="00804BE8" w:rsidRPr="00215059">
        <w:rPr>
          <w:rFonts w:asciiTheme="minorHAnsi" w:hAnsiTheme="minorHAnsi" w:cstheme="minorHAnsi"/>
          <w:sz w:val="22"/>
          <w:szCs w:val="22"/>
        </w:rPr>
        <w:t>2 – Ľahší prístup k efektívnym a kvalitnejším verejným službám</w:t>
      </w:r>
      <w:r w:rsidRPr="00215059">
        <w:rPr>
          <w:rFonts w:asciiTheme="minorHAnsi" w:hAnsiTheme="minorHAnsi" w:cstheme="minorHAnsi"/>
          <w:sz w:val="22"/>
          <w:szCs w:val="22"/>
        </w:rPr>
        <w:t xml:space="preserve">, Špecifický cieľ: </w:t>
      </w:r>
      <w:r w:rsidR="00804BE8" w:rsidRPr="00215059">
        <w:rPr>
          <w:rFonts w:asciiTheme="minorHAnsi" w:hAnsiTheme="minorHAnsi" w:cstheme="minorHAnsi"/>
          <w:sz w:val="22"/>
          <w:szCs w:val="22"/>
        </w:rPr>
        <w:t>2.2.3 - Zvýšenie počtu žiakov stredných odborných škôl na praktickom vyučovaní</w:t>
      </w:r>
      <w:r w:rsidRPr="00215059">
        <w:rPr>
          <w:rFonts w:asciiTheme="minorHAnsi" w:hAnsiTheme="minorHAnsi" w:cstheme="minorHAnsi"/>
          <w:sz w:val="22"/>
          <w:szCs w:val="22"/>
        </w:rPr>
        <w:t xml:space="preserve">, kód výzvy </w:t>
      </w:r>
      <w:r w:rsidR="00E03584" w:rsidRPr="00215059">
        <w:rPr>
          <w:rFonts w:asciiTheme="minorHAnsi" w:hAnsiTheme="minorHAnsi" w:cstheme="minorHAnsi"/>
          <w:sz w:val="22"/>
          <w:szCs w:val="22"/>
        </w:rPr>
        <w:t>IROP-PO2-SC223-2022-97</w:t>
      </w:r>
      <w:r w:rsidRPr="00215059">
        <w:rPr>
          <w:rFonts w:asciiTheme="minorHAnsi" w:hAnsiTheme="minorHAnsi" w:cstheme="minorHAnsi"/>
          <w:sz w:val="22"/>
          <w:szCs w:val="22"/>
        </w:rPr>
        <w:t xml:space="preserve">, kód </w:t>
      </w:r>
      <w:r w:rsidR="00804BE8" w:rsidRPr="00215059">
        <w:rPr>
          <w:rFonts w:asciiTheme="minorHAnsi" w:hAnsiTheme="minorHAnsi" w:cstheme="minorHAnsi"/>
          <w:sz w:val="22"/>
          <w:szCs w:val="22"/>
        </w:rPr>
        <w:t xml:space="preserve">Žiadosti o nenávratný finančný príspevok (ďalej len </w:t>
      </w:r>
      <w:proofErr w:type="spellStart"/>
      <w:r w:rsidR="00804BE8" w:rsidRPr="00215059">
        <w:rPr>
          <w:rFonts w:asciiTheme="minorHAnsi" w:hAnsiTheme="minorHAnsi" w:cstheme="minorHAnsi"/>
          <w:sz w:val="22"/>
          <w:szCs w:val="22"/>
        </w:rPr>
        <w:t>ŽoNFP</w:t>
      </w:r>
      <w:proofErr w:type="spellEnd"/>
      <w:r w:rsidR="00804BE8" w:rsidRPr="00215059">
        <w:rPr>
          <w:rFonts w:asciiTheme="minorHAnsi" w:hAnsiTheme="minorHAnsi" w:cstheme="minorHAnsi"/>
          <w:sz w:val="22"/>
          <w:szCs w:val="22"/>
        </w:rPr>
        <w:t>)</w:t>
      </w:r>
      <w:r w:rsidRPr="00215059">
        <w:rPr>
          <w:rFonts w:asciiTheme="minorHAnsi" w:hAnsiTheme="minorHAnsi" w:cstheme="minorHAnsi"/>
          <w:sz w:val="22"/>
          <w:szCs w:val="22"/>
        </w:rPr>
        <w:t xml:space="preserve"> v ITMS2014+ </w:t>
      </w:r>
      <w:r w:rsidR="00E03584" w:rsidRPr="00215059">
        <w:rPr>
          <w:rFonts w:asciiTheme="minorHAnsi" w:hAnsiTheme="minorHAnsi" w:cstheme="minorHAnsi"/>
          <w:sz w:val="22"/>
          <w:szCs w:val="22"/>
        </w:rPr>
        <w:t>NFP302020CDY4</w:t>
      </w:r>
      <w:r w:rsidRPr="00215059">
        <w:rPr>
          <w:rFonts w:asciiTheme="minorHAnsi" w:hAnsiTheme="minorHAnsi" w:cstheme="minorHAnsi"/>
          <w:sz w:val="22"/>
          <w:szCs w:val="22"/>
        </w:rPr>
        <w:t xml:space="preserve"> a z vlastných prostriedkov Kupujúceho za predpokladu schválenia projektu.</w:t>
      </w:r>
      <w:r w:rsidRPr="00E2543E">
        <w:rPr>
          <w:rFonts w:asciiTheme="minorHAnsi" w:hAnsiTheme="minorHAnsi" w:cstheme="minorHAnsi"/>
          <w:sz w:val="22"/>
          <w:szCs w:val="22"/>
        </w:rPr>
        <w:t xml:space="preserve"> </w:t>
      </w:r>
    </w:p>
    <w:p w14:paraId="4A642FAE" w14:textId="7473E374" w:rsidR="001B2CF9" w:rsidRPr="00E2543E"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E2543E">
        <w:rPr>
          <w:rFonts w:asciiTheme="minorHAnsi" w:hAnsiTheme="minorHAnsi" w:cstheme="minorHAnsi"/>
          <w:color w:val="000000"/>
          <w:sz w:val="22"/>
          <w:szCs w:val="22"/>
        </w:rPr>
        <w:t xml:space="preserve">Informácie o projekte, na základe ktorého sa </w:t>
      </w:r>
      <w:r w:rsidR="00F72DE8" w:rsidRPr="00E2543E">
        <w:rPr>
          <w:rFonts w:asciiTheme="minorHAnsi" w:hAnsiTheme="minorHAnsi" w:cstheme="minorHAnsi"/>
          <w:color w:val="000000"/>
          <w:sz w:val="22"/>
          <w:szCs w:val="22"/>
        </w:rPr>
        <w:t>rieši</w:t>
      </w:r>
      <w:r w:rsidRPr="00E2543E">
        <w:rPr>
          <w:rFonts w:asciiTheme="minorHAnsi" w:hAnsiTheme="minorHAnsi" w:cstheme="minorHAnsi"/>
          <w:color w:val="000000"/>
          <w:sz w:val="22"/>
          <w:szCs w:val="22"/>
        </w:rPr>
        <w:t xml:space="preserve"> spolufinancovanie predmetu tejto Zmluvy:</w:t>
      </w:r>
    </w:p>
    <w:p w14:paraId="0085F2CB" w14:textId="77777777" w:rsidR="001B2CF9" w:rsidRPr="00E2543E"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5C003A7B" w:rsidR="001B2CF9" w:rsidRPr="00E2543E"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E2543E">
        <w:rPr>
          <w:rFonts w:asciiTheme="minorHAnsi" w:hAnsiTheme="minorHAnsi" w:cstheme="minorHAnsi"/>
          <w:color w:val="000000"/>
          <w:sz w:val="22"/>
          <w:szCs w:val="22"/>
        </w:rPr>
        <w:t>Názov projektu:</w:t>
      </w:r>
      <w:r w:rsidRPr="00E2543E">
        <w:rPr>
          <w:rFonts w:asciiTheme="minorHAnsi" w:hAnsiTheme="minorHAnsi" w:cstheme="minorHAnsi"/>
          <w:color w:val="000000"/>
          <w:sz w:val="22"/>
          <w:szCs w:val="22"/>
        </w:rPr>
        <w:tab/>
      </w:r>
      <w:r w:rsidR="0000552F" w:rsidRPr="00215059">
        <w:rPr>
          <w:rFonts w:asciiTheme="minorHAnsi" w:hAnsiTheme="minorHAnsi" w:cstheme="minorHAnsi"/>
          <w:color w:val="000000"/>
          <w:sz w:val="22"/>
          <w:szCs w:val="22"/>
        </w:rPr>
        <w:t>Stredná priemyselná škola Jozefa Murgaša Banská Bystrica - Moderné vzdelávacie technologické centrum pre podporu digitalizácie priemyslu</w:t>
      </w:r>
    </w:p>
    <w:p w14:paraId="3917F96F" w14:textId="7F8C450B" w:rsidR="001B2CF9" w:rsidRPr="00E2543E"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E2543E">
        <w:rPr>
          <w:rFonts w:asciiTheme="minorHAnsi" w:hAnsiTheme="minorHAnsi" w:cstheme="minorHAnsi"/>
          <w:color w:val="000000" w:themeColor="text1"/>
          <w:sz w:val="22"/>
          <w:szCs w:val="22"/>
        </w:rPr>
        <w:t xml:space="preserve">Kód </w:t>
      </w:r>
      <w:proofErr w:type="spellStart"/>
      <w:r w:rsidR="00804BE8" w:rsidRPr="00E2543E">
        <w:rPr>
          <w:rFonts w:asciiTheme="minorHAnsi" w:hAnsiTheme="minorHAnsi" w:cstheme="minorHAnsi"/>
          <w:color w:val="000000" w:themeColor="text1"/>
          <w:sz w:val="22"/>
          <w:szCs w:val="22"/>
        </w:rPr>
        <w:t>ŽoNFP</w:t>
      </w:r>
      <w:proofErr w:type="spellEnd"/>
      <w:r w:rsidRPr="00E2543E">
        <w:rPr>
          <w:rFonts w:asciiTheme="minorHAnsi" w:hAnsiTheme="minorHAnsi" w:cstheme="minorHAnsi"/>
          <w:color w:val="000000" w:themeColor="text1"/>
          <w:sz w:val="22"/>
          <w:szCs w:val="22"/>
        </w:rPr>
        <w:t xml:space="preserve"> ITMS2014+:</w:t>
      </w:r>
      <w:r w:rsidRPr="00E2543E">
        <w:rPr>
          <w:rFonts w:asciiTheme="minorHAnsi" w:hAnsiTheme="minorHAnsi" w:cstheme="minorHAnsi"/>
          <w:color w:val="000000" w:themeColor="text1"/>
          <w:sz w:val="22"/>
          <w:szCs w:val="22"/>
        </w:rPr>
        <w:tab/>
      </w:r>
      <w:r w:rsidRPr="00E2543E">
        <w:rPr>
          <w:rFonts w:asciiTheme="minorHAnsi" w:hAnsiTheme="minorHAnsi" w:cstheme="minorHAnsi"/>
          <w:color w:val="000000" w:themeColor="text1"/>
          <w:sz w:val="22"/>
          <w:szCs w:val="22"/>
        </w:rPr>
        <w:tab/>
      </w:r>
      <w:r w:rsidRPr="00E2543E">
        <w:rPr>
          <w:rFonts w:asciiTheme="minorHAnsi" w:hAnsiTheme="minorHAnsi" w:cstheme="minorHAnsi"/>
          <w:color w:val="000000" w:themeColor="text1"/>
          <w:sz w:val="22"/>
          <w:szCs w:val="22"/>
        </w:rPr>
        <w:tab/>
      </w:r>
      <w:r w:rsidR="0000552F" w:rsidRPr="00215059">
        <w:rPr>
          <w:rFonts w:asciiTheme="minorHAnsi" w:hAnsiTheme="minorHAnsi" w:cstheme="minorHAnsi"/>
          <w:sz w:val="22"/>
          <w:szCs w:val="22"/>
        </w:rPr>
        <w:t>NFP302020CDY4</w:t>
      </w:r>
    </w:p>
    <w:p w14:paraId="67C8FB77" w14:textId="053CE2A4" w:rsidR="001B2CF9" w:rsidRPr="00215059"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E2543E">
        <w:rPr>
          <w:rFonts w:asciiTheme="minorHAnsi" w:hAnsiTheme="minorHAnsi" w:cstheme="minorHAnsi"/>
          <w:color w:val="000000"/>
          <w:sz w:val="22"/>
          <w:szCs w:val="22"/>
        </w:rPr>
        <w:t xml:space="preserve">Kód výzvy: </w:t>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0000552F" w:rsidRPr="00215059">
        <w:rPr>
          <w:rFonts w:asciiTheme="minorHAnsi" w:hAnsiTheme="minorHAnsi" w:cstheme="minorHAnsi"/>
          <w:sz w:val="22"/>
          <w:szCs w:val="22"/>
        </w:rPr>
        <w:t>IROP-PO2-SC223-2022-97</w:t>
      </w:r>
      <w:r w:rsidRPr="00E2543E">
        <w:rPr>
          <w:rFonts w:asciiTheme="minorHAnsi" w:hAnsiTheme="minorHAnsi" w:cstheme="minorHAnsi"/>
          <w:color w:val="000000"/>
          <w:sz w:val="22"/>
          <w:szCs w:val="22"/>
        </w:rPr>
        <w:tab/>
      </w:r>
    </w:p>
    <w:p w14:paraId="2463E830" w14:textId="68AFEF2F" w:rsidR="001B2CF9" w:rsidRPr="00215059"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E2543E">
        <w:rPr>
          <w:rFonts w:asciiTheme="minorHAnsi" w:hAnsiTheme="minorHAnsi" w:cstheme="minorHAnsi"/>
          <w:color w:val="000000"/>
          <w:sz w:val="22"/>
          <w:szCs w:val="22"/>
        </w:rPr>
        <w:t>Číslo zmluvy o poskytnutí NFP:</w:t>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0000552F" w:rsidRPr="00AA3D8C">
        <w:rPr>
          <w:rFonts w:asciiTheme="minorHAnsi" w:hAnsiTheme="minorHAnsi" w:cstheme="minorHAnsi"/>
          <w:color w:val="000000"/>
          <w:sz w:val="22"/>
          <w:szCs w:val="22"/>
          <w:highlight w:val="yellow"/>
        </w:rPr>
        <w:t>...............................</w:t>
      </w:r>
      <w:r w:rsidR="0000552F" w:rsidRPr="00215059">
        <w:rPr>
          <w:rFonts w:asciiTheme="minorHAnsi" w:hAnsiTheme="minorHAnsi" w:cstheme="minorHAnsi"/>
          <w:color w:val="000000"/>
          <w:sz w:val="22"/>
          <w:szCs w:val="22"/>
        </w:rPr>
        <w:t>(uvedie sa po schválení projektu)</w:t>
      </w:r>
    </w:p>
    <w:p w14:paraId="27CF38C1" w14:textId="77777777" w:rsidR="001B2CF9" w:rsidRPr="00215059"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E2543E">
        <w:rPr>
          <w:rFonts w:asciiTheme="minorHAnsi" w:hAnsiTheme="minorHAnsi" w:cstheme="minorHAnsi"/>
          <w:color w:val="000000"/>
          <w:sz w:val="22"/>
          <w:szCs w:val="22"/>
        </w:rPr>
        <w:t>Operačný program:</w:t>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Pr="00E2543E">
        <w:rPr>
          <w:rFonts w:asciiTheme="minorHAnsi" w:hAnsiTheme="minorHAnsi" w:cstheme="minorHAnsi"/>
          <w:color w:val="000000"/>
          <w:sz w:val="22"/>
          <w:szCs w:val="22"/>
        </w:rPr>
        <w:tab/>
      </w:r>
      <w:r w:rsidRPr="00215059">
        <w:rPr>
          <w:rFonts w:asciiTheme="minorHAnsi" w:hAnsiTheme="minorHAnsi" w:cstheme="minorHAnsi"/>
          <w:color w:val="000000"/>
          <w:sz w:val="22"/>
          <w:szCs w:val="22"/>
        </w:rPr>
        <w:t>Integrovaný regionálny operačný program</w:t>
      </w:r>
    </w:p>
    <w:p w14:paraId="53C10A3F" w14:textId="7CB036D1"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E2543E">
        <w:rPr>
          <w:rFonts w:asciiTheme="minorHAnsi" w:hAnsiTheme="minorHAnsi" w:cstheme="minorHAnsi"/>
          <w:color w:val="000000"/>
          <w:sz w:val="22"/>
          <w:szCs w:val="22"/>
        </w:rPr>
        <w:t>Prioritná os:</w:t>
      </w:r>
      <w:r w:rsidRPr="00E2543E">
        <w:rPr>
          <w:rFonts w:asciiTheme="minorHAnsi" w:hAnsiTheme="minorHAnsi" w:cstheme="minorHAnsi"/>
          <w:color w:val="000000"/>
          <w:sz w:val="22"/>
          <w:szCs w:val="22"/>
        </w:rPr>
        <w:tab/>
      </w:r>
      <w:r w:rsidR="002962D0" w:rsidRPr="00215059">
        <w:rPr>
          <w:rFonts w:asciiTheme="minorHAnsi" w:hAnsiTheme="minorHAnsi" w:cstheme="minorHAnsi"/>
          <w:color w:val="000000"/>
          <w:sz w:val="22"/>
          <w:szCs w:val="22"/>
        </w:rPr>
        <w:t>2 – Ľahší prístup k efektívnym a kvalitnejším verejným službám</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072BD925" w:rsidR="00FF3B82"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E2543E">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215059">
        <w:rPr>
          <w:rFonts w:asciiTheme="minorHAnsi" w:hAnsiTheme="minorHAnsi" w:cstheme="minorHAnsi"/>
          <w:sz w:val="22"/>
          <w:szCs w:val="22"/>
        </w:rPr>
        <w:t>„</w:t>
      </w:r>
      <w:r w:rsidR="00C40851" w:rsidRPr="000A75E0">
        <w:rPr>
          <w:rFonts w:asciiTheme="minorHAnsi" w:hAnsiTheme="minorHAnsi" w:cstheme="minorHAnsi"/>
          <w:b/>
          <w:bCs/>
          <w:i/>
          <w:iCs/>
          <w:sz w:val="22"/>
          <w:szCs w:val="22"/>
        </w:rPr>
        <w:t>P</w:t>
      </w:r>
      <w:r w:rsidR="00C40851" w:rsidRPr="00215059">
        <w:rPr>
          <w:rFonts w:asciiTheme="minorHAnsi" w:hAnsiTheme="minorHAnsi" w:cstheme="minorHAnsi"/>
          <w:b/>
          <w:bCs/>
          <w:i/>
          <w:iCs/>
          <w:sz w:val="22"/>
          <w:szCs w:val="22"/>
        </w:rPr>
        <w:t>C učebne</w:t>
      </w:r>
      <w:r w:rsidR="00AA3D8C">
        <w:rPr>
          <w:rFonts w:asciiTheme="minorHAnsi" w:hAnsiTheme="minorHAnsi" w:cstheme="minorHAnsi"/>
          <w:b/>
          <w:bCs/>
          <w:i/>
          <w:iCs/>
          <w:sz w:val="22"/>
          <w:szCs w:val="22"/>
        </w:rPr>
        <w:t xml:space="preserve"> Nadstavba</w:t>
      </w:r>
      <w:r w:rsidR="00D87852" w:rsidRPr="00215059">
        <w:rPr>
          <w:rFonts w:asciiTheme="minorHAnsi" w:hAnsiTheme="minorHAnsi" w:cstheme="minorHAnsi"/>
          <w:b/>
          <w:bCs/>
          <w:i/>
          <w:iCs/>
          <w:sz w:val="22"/>
          <w:szCs w:val="22"/>
        </w:rPr>
        <w:t>“</w:t>
      </w:r>
      <w:r w:rsidR="00BB35BE">
        <w:rPr>
          <w:rFonts w:asciiTheme="minorHAnsi" w:hAnsiTheme="minorHAnsi" w:cstheme="minorHAnsi"/>
          <w:sz w:val="22"/>
          <w:szCs w:val="22"/>
        </w:rPr>
        <w:t xml:space="preserve"> </w:t>
      </w:r>
      <w:r w:rsidRPr="00524CEB">
        <w:rPr>
          <w:rFonts w:asciiTheme="minorHAnsi" w:hAnsiTheme="minorHAnsi" w:cstheme="minorHAnsi"/>
          <w:sz w:val="22"/>
          <w:szCs w:val="22"/>
        </w:rPr>
        <w:t>v</w:t>
      </w:r>
      <w:r w:rsidR="00BB35BE">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E2543E">
        <w:rPr>
          <w:rFonts w:asciiTheme="minorHAnsi" w:hAnsiTheme="minorHAnsi" w:cstheme="minorHAnsi"/>
          <w:sz w:val="22"/>
          <w:szCs w:val="22"/>
        </w:rPr>
        <w:t xml:space="preserve"> </w:t>
      </w:r>
      <w:r w:rsidR="00E2543E" w:rsidRPr="00524CEB">
        <w:rPr>
          <w:rFonts w:asciiTheme="minorHAnsi" w:hAnsiTheme="minorHAnsi" w:cstheme="minorHAnsi"/>
          <w:sz w:val="22"/>
          <w:szCs w:val="22"/>
        </w:rPr>
        <w:t xml:space="preserve">(ďalej </w:t>
      </w:r>
      <w:r w:rsidR="00E2543E">
        <w:rPr>
          <w:rFonts w:asciiTheme="minorHAnsi" w:hAnsiTheme="minorHAnsi" w:cstheme="minorHAnsi"/>
          <w:sz w:val="22"/>
          <w:szCs w:val="22"/>
        </w:rPr>
        <w:t>len</w:t>
      </w:r>
      <w:r w:rsidR="00E2543E" w:rsidRPr="00524CEB">
        <w:rPr>
          <w:rFonts w:asciiTheme="minorHAnsi" w:hAnsiTheme="minorHAnsi" w:cstheme="minorHAnsi"/>
          <w:sz w:val="22"/>
          <w:szCs w:val="22"/>
        </w:rPr>
        <w:t xml:space="preserve"> ako „</w:t>
      </w:r>
      <w:r w:rsidR="00E2543E" w:rsidRPr="00524CEB">
        <w:rPr>
          <w:rFonts w:asciiTheme="minorHAnsi" w:hAnsiTheme="minorHAnsi" w:cstheme="minorHAnsi"/>
          <w:b/>
          <w:bCs/>
          <w:sz w:val="22"/>
          <w:szCs w:val="22"/>
        </w:rPr>
        <w:t>tovar</w:t>
      </w:r>
      <w:r w:rsidR="00E2543E"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2A352086" w14:textId="77777777" w:rsidR="00D21EAC" w:rsidRDefault="00D21EAC" w:rsidP="00FD052D">
      <w:pPr>
        <w:pStyle w:val="Odsekzoznamu"/>
        <w:ind w:left="426"/>
        <w:jc w:val="both"/>
        <w:rPr>
          <w:rFonts w:asciiTheme="minorHAnsi" w:hAnsiTheme="minorHAnsi" w:cstheme="minorHAnsi"/>
          <w:sz w:val="22"/>
          <w:szCs w:val="22"/>
          <w:highlight w:val="green"/>
        </w:rPr>
      </w:pPr>
    </w:p>
    <w:p w14:paraId="1A7500CF" w14:textId="378D97BB" w:rsidR="00FD052D" w:rsidRPr="00555697" w:rsidRDefault="00D21EAC" w:rsidP="00FD052D">
      <w:pPr>
        <w:pStyle w:val="Odsekzoznamu"/>
        <w:ind w:left="426"/>
        <w:jc w:val="both"/>
        <w:rPr>
          <w:rFonts w:asciiTheme="minorHAnsi" w:hAnsiTheme="minorHAnsi" w:cstheme="minorHAnsi"/>
          <w:sz w:val="22"/>
          <w:szCs w:val="22"/>
        </w:rPr>
      </w:pPr>
      <w:r w:rsidRPr="00215059">
        <w:rPr>
          <w:rFonts w:asciiTheme="minorHAnsi" w:hAnsiTheme="minorHAnsi" w:cstheme="minorHAnsi"/>
          <w:sz w:val="22"/>
          <w:szCs w:val="22"/>
        </w:rPr>
        <w:t>Účelom uzatvorenia zmluvy je</w:t>
      </w:r>
      <w:r w:rsidR="00FD052D" w:rsidRPr="00215059">
        <w:rPr>
          <w:rFonts w:asciiTheme="minorHAnsi" w:hAnsiTheme="minorHAnsi" w:cstheme="minorHAnsi"/>
          <w:sz w:val="22"/>
          <w:szCs w:val="22"/>
        </w:rPr>
        <w:t xml:space="preserve"> </w:t>
      </w:r>
      <w:r w:rsidRPr="00215059">
        <w:rPr>
          <w:rFonts w:asciiTheme="minorHAnsi" w:hAnsiTheme="minorHAnsi" w:cstheme="minorHAnsi"/>
          <w:sz w:val="22"/>
          <w:szCs w:val="22"/>
        </w:rPr>
        <w:t>v</w:t>
      </w:r>
      <w:r w:rsidR="00FD052D" w:rsidRPr="00215059">
        <w:rPr>
          <w:rFonts w:asciiTheme="minorHAnsi" w:hAnsiTheme="minorHAnsi" w:cstheme="minorHAnsi"/>
          <w:sz w:val="22"/>
          <w:szCs w:val="22"/>
        </w:rPr>
        <w:t xml:space="preserve">ybavenie novovzniknutých priestorov </w:t>
      </w:r>
      <w:r w:rsidRPr="00D7500A">
        <w:rPr>
          <w:rFonts w:asciiTheme="minorHAnsi" w:hAnsiTheme="minorHAnsi" w:cstheme="minorHAnsi"/>
          <w:color w:val="000000"/>
          <w:sz w:val="22"/>
          <w:szCs w:val="22"/>
        </w:rPr>
        <w:t>Strednej priemyselnej školy Jozefa Murgaša</w:t>
      </w:r>
      <w:r w:rsidR="00D7500A">
        <w:rPr>
          <w:rFonts w:asciiTheme="minorHAnsi" w:hAnsiTheme="minorHAnsi" w:cstheme="minorHAnsi"/>
          <w:color w:val="000000"/>
          <w:sz w:val="22"/>
          <w:szCs w:val="22"/>
        </w:rPr>
        <w:t xml:space="preserve"> v Banskej Bystrici</w:t>
      </w:r>
      <w:r w:rsidRPr="00D7500A">
        <w:rPr>
          <w:rFonts w:asciiTheme="minorHAnsi" w:hAnsiTheme="minorHAnsi" w:cstheme="minorHAnsi"/>
          <w:color w:val="000000"/>
          <w:sz w:val="22"/>
          <w:szCs w:val="22"/>
        </w:rPr>
        <w:t xml:space="preserve"> </w:t>
      </w:r>
      <w:r w:rsidR="00FD052D" w:rsidRPr="00215059">
        <w:rPr>
          <w:rFonts w:asciiTheme="minorHAnsi" w:hAnsiTheme="minorHAnsi" w:cstheme="minorHAnsi"/>
          <w:sz w:val="22"/>
          <w:szCs w:val="22"/>
        </w:rPr>
        <w:t xml:space="preserve">výpočtovou technikou s príslušenstvom, </w:t>
      </w:r>
      <w:r w:rsidR="00A13381" w:rsidRPr="00215059">
        <w:rPr>
          <w:rFonts w:asciiTheme="minorHAnsi" w:hAnsiTheme="minorHAnsi" w:cstheme="minorHAnsi"/>
          <w:sz w:val="22"/>
          <w:szCs w:val="22"/>
        </w:rPr>
        <w:t xml:space="preserve">ktorá bude slúžiť </w:t>
      </w:r>
      <w:r w:rsidR="00FD052D" w:rsidRPr="00215059">
        <w:rPr>
          <w:rFonts w:asciiTheme="minorHAnsi" w:hAnsiTheme="minorHAnsi" w:cstheme="minorHAnsi"/>
          <w:sz w:val="22"/>
          <w:szCs w:val="22"/>
        </w:rPr>
        <w:t xml:space="preserve">na výučbu žiakov školy, a prípravu a prácu učiteľského zboru. </w:t>
      </w:r>
      <w:r w:rsidR="00A13381" w:rsidRPr="00215059">
        <w:rPr>
          <w:rFonts w:asciiTheme="minorHAnsi" w:hAnsiTheme="minorHAnsi" w:cstheme="minorHAnsi"/>
          <w:sz w:val="22"/>
          <w:szCs w:val="22"/>
        </w:rPr>
        <w:t>Konkrétne položky, ktoré sú súčasťou tovaru</w:t>
      </w:r>
      <w:r w:rsidR="00D90209">
        <w:rPr>
          <w:rFonts w:asciiTheme="minorHAnsi" w:hAnsiTheme="minorHAnsi" w:cstheme="minorHAnsi"/>
          <w:sz w:val="22"/>
          <w:szCs w:val="22"/>
        </w:rPr>
        <w:t>,</w:t>
      </w:r>
      <w:r w:rsidR="00A13381" w:rsidRPr="00215059">
        <w:rPr>
          <w:rFonts w:asciiTheme="minorHAnsi" w:hAnsiTheme="minorHAnsi" w:cstheme="minorHAnsi"/>
          <w:sz w:val="22"/>
          <w:szCs w:val="22"/>
        </w:rPr>
        <w:t xml:space="preserve"> boli určené </w:t>
      </w:r>
      <w:r w:rsidR="00FD052D" w:rsidRPr="00215059">
        <w:rPr>
          <w:rFonts w:asciiTheme="minorHAnsi" w:hAnsiTheme="minorHAnsi" w:cstheme="minorHAnsi"/>
          <w:sz w:val="22"/>
          <w:szCs w:val="22"/>
        </w:rPr>
        <w:t xml:space="preserve">na základe požiadaviek na moderné, plne funkčné zázemie na vzdelávanie v oblastiach modelovania, grafiky, priemyselnej informatiky, sieťových technológií, operačných systémov, programovania a podobne. </w:t>
      </w:r>
      <w:r w:rsidR="00A13381" w:rsidRPr="00215059">
        <w:rPr>
          <w:rFonts w:asciiTheme="minorHAnsi" w:hAnsiTheme="minorHAnsi" w:cstheme="minorHAnsi"/>
          <w:sz w:val="22"/>
          <w:szCs w:val="22"/>
        </w:rPr>
        <w:t xml:space="preserve">Tovar </w:t>
      </w:r>
      <w:r w:rsidR="00FD052D" w:rsidRPr="00215059">
        <w:rPr>
          <w:rFonts w:asciiTheme="minorHAnsi" w:hAnsiTheme="minorHAnsi" w:cstheme="minorHAnsi"/>
          <w:sz w:val="22"/>
          <w:szCs w:val="22"/>
        </w:rPr>
        <w:t>bude</w:t>
      </w:r>
      <w:r w:rsidR="00A13381" w:rsidRPr="00215059">
        <w:rPr>
          <w:rFonts w:asciiTheme="minorHAnsi" w:hAnsiTheme="minorHAnsi" w:cstheme="minorHAnsi"/>
          <w:sz w:val="22"/>
          <w:szCs w:val="22"/>
        </w:rPr>
        <w:t xml:space="preserve"> slúžiť</w:t>
      </w:r>
      <w:r w:rsidR="00FD052D" w:rsidRPr="00215059">
        <w:rPr>
          <w:rFonts w:asciiTheme="minorHAnsi" w:hAnsiTheme="minorHAnsi" w:cstheme="minorHAnsi"/>
          <w:sz w:val="22"/>
          <w:szCs w:val="22"/>
        </w:rPr>
        <w:t xml:space="preserve"> všetkým žiakom a odborom podľa bežného učebného rozvrhu</w:t>
      </w:r>
      <w:r w:rsidR="00A13381" w:rsidRPr="00215059">
        <w:rPr>
          <w:rFonts w:asciiTheme="minorHAnsi" w:hAnsiTheme="minorHAnsi" w:cstheme="minorHAnsi"/>
          <w:sz w:val="22"/>
          <w:szCs w:val="22"/>
        </w:rPr>
        <w:t xml:space="preserve"> a bude </w:t>
      </w:r>
      <w:r w:rsidR="00FD052D" w:rsidRPr="00215059">
        <w:rPr>
          <w:rFonts w:asciiTheme="minorHAnsi" w:hAnsiTheme="minorHAnsi" w:cstheme="minorHAnsi"/>
          <w:sz w:val="22"/>
          <w:szCs w:val="22"/>
        </w:rPr>
        <w:t xml:space="preserve"> </w:t>
      </w:r>
      <w:r w:rsidR="00A13381" w:rsidRPr="00215059">
        <w:rPr>
          <w:rFonts w:asciiTheme="minorHAnsi" w:hAnsiTheme="minorHAnsi" w:cstheme="minorHAnsi"/>
          <w:sz w:val="22"/>
          <w:szCs w:val="22"/>
        </w:rPr>
        <w:t>u</w:t>
      </w:r>
      <w:r w:rsidR="00FD052D" w:rsidRPr="00215059">
        <w:rPr>
          <w:rFonts w:asciiTheme="minorHAnsi" w:hAnsiTheme="minorHAnsi" w:cstheme="minorHAnsi"/>
          <w:sz w:val="22"/>
          <w:szCs w:val="22"/>
        </w:rPr>
        <w:t>rčen</w:t>
      </w:r>
      <w:r w:rsidR="00A13381" w:rsidRPr="00215059">
        <w:rPr>
          <w:rFonts w:asciiTheme="minorHAnsi" w:hAnsiTheme="minorHAnsi" w:cstheme="minorHAnsi"/>
          <w:sz w:val="22"/>
          <w:szCs w:val="22"/>
        </w:rPr>
        <w:t>ý</w:t>
      </w:r>
      <w:r w:rsidR="00FD052D" w:rsidRPr="00215059">
        <w:rPr>
          <w:rFonts w:asciiTheme="minorHAnsi" w:hAnsiTheme="minorHAnsi" w:cstheme="minorHAnsi"/>
          <w:sz w:val="22"/>
          <w:szCs w:val="22"/>
        </w:rPr>
        <w:t xml:space="preserve"> pre novovzniknuté odborné PC učebne, kabinety pre odborných učiteľov a</w:t>
      </w:r>
      <w:r w:rsidR="00A13381" w:rsidRPr="00215059">
        <w:rPr>
          <w:rFonts w:asciiTheme="minorHAnsi" w:hAnsiTheme="minorHAnsi" w:cstheme="minorHAnsi"/>
          <w:sz w:val="22"/>
          <w:szCs w:val="22"/>
        </w:rPr>
        <w:t xml:space="preserve"> vybavenie</w:t>
      </w:r>
      <w:r w:rsidR="00FD052D" w:rsidRPr="00215059">
        <w:rPr>
          <w:rFonts w:asciiTheme="minorHAnsi" w:hAnsiTheme="minorHAnsi" w:cstheme="minorHAnsi"/>
          <w:sz w:val="22"/>
          <w:szCs w:val="22"/>
        </w:rPr>
        <w:t xml:space="preserve"> kongresovej sály</w:t>
      </w:r>
      <w:r w:rsidRPr="00D7500A">
        <w:rPr>
          <w:rFonts w:asciiTheme="minorHAnsi" w:hAnsiTheme="minorHAnsi" w:cstheme="minorHAnsi"/>
          <w:sz w:val="22"/>
          <w:szCs w:val="22"/>
        </w:rPr>
        <w:t>.</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4E02A27F"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D7500A">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Pr="00215059" w:rsidRDefault="003C10E0" w:rsidP="003C10E0">
      <w:pPr>
        <w:pStyle w:val="Odsekzoznamu"/>
        <w:numPr>
          <w:ilvl w:val="1"/>
          <w:numId w:val="2"/>
        </w:numPr>
        <w:rPr>
          <w:rFonts w:asciiTheme="minorHAnsi" w:hAnsiTheme="minorHAnsi" w:cstheme="minorHAnsi"/>
          <w:sz w:val="22"/>
          <w:szCs w:val="22"/>
        </w:rPr>
      </w:pPr>
      <w:r w:rsidRPr="00215059">
        <w:rPr>
          <w:rFonts w:asciiTheme="minorHAnsi" w:hAnsiTheme="minorHAnsi" w:cstheme="minorHAnsi"/>
          <w:sz w:val="22"/>
          <w:szCs w:val="22"/>
        </w:rPr>
        <w:t xml:space="preserve">montáž (zloženie) tovaru; </w:t>
      </w:r>
    </w:p>
    <w:p w14:paraId="3AAA6BFC" w14:textId="1AF06A7C" w:rsidR="003C10E0" w:rsidRPr="00215059" w:rsidRDefault="003C10E0" w:rsidP="003C10E0">
      <w:pPr>
        <w:pStyle w:val="Odsekzoznamu"/>
        <w:numPr>
          <w:ilvl w:val="1"/>
          <w:numId w:val="2"/>
        </w:numPr>
        <w:rPr>
          <w:rFonts w:asciiTheme="minorHAnsi" w:hAnsiTheme="minorHAnsi" w:cstheme="minorHAnsi"/>
          <w:sz w:val="22"/>
          <w:szCs w:val="22"/>
        </w:rPr>
      </w:pPr>
      <w:r w:rsidRPr="00215059">
        <w:rPr>
          <w:rFonts w:asciiTheme="minorHAnsi" w:hAnsiTheme="minorHAnsi" w:cstheme="minorHAnsi"/>
          <w:sz w:val="22"/>
          <w:szCs w:val="22"/>
        </w:rPr>
        <w:t>inštalovanie tovaru na mieste dodania a jeho uvedenie do prevádzky;</w:t>
      </w:r>
    </w:p>
    <w:p w14:paraId="69812F8A" w14:textId="77777777" w:rsidR="000A6C7F" w:rsidRPr="00215059" w:rsidRDefault="003C10E0" w:rsidP="003C10E0">
      <w:pPr>
        <w:pStyle w:val="Odsekzoznamu"/>
        <w:numPr>
          <w:ilvl w:val="1"/>
          <w:numId w:val="2"/>
        </w:numPr>
        <w:rPr>
          <w:rFonts w:asciiTheme="minorHAnsi" w:hAnsiTheme="minorHAnsi" w:cstheme="minorHAnsi"/>
          <w:sz w:val="22"/>
          <w:szCs w:val="22"/>
        </w:rPr>
      </w:pPr>
      <w:r w:rsidRPr="00215059">
        <w:rPr>
          <w:rFonts w:asciiTheme="minorHAnsi" w:hAnsiTheme="minorHAnsi" w:cstheme="minorHAnsi"/>
          <w:sz w:val="22"/>
          <w:szCs w:val="22"/>
        </w:rPr>
        <w:t>prvé zaškolenie určeného personálu</w:t>
      </w:r>
      <w:r w:rsidR="000A6C7F" w:rsidRPr="00215059">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7E2704BC" w14:textId="4A009608" w:rsidR="001A7354" w:rsidRDefault="001A7354" w:rsidP="000A6C7F">
      <w:pPr>
        <w:ind w:left="426"/>
        <w:jc w:val="both"/>
        <w:rPr>
          <w:rFonts w:asciiTheme="minorHAnsi" w:hAnsiTheme="minorHAnsi" w:cstheme="minorHAnsi"/>
          <w:sz w:val="22"/>
          <w:szCs w:val="22"/>
        </w:rPr>
      </w:pPr>
    </w:p>
    <w:p w14:paraId="13887C4A" w14:textId="5ABA53BD" w:rsidR="001A7354" w:rsidRDefault="001A7354" w:rsidP="000A6C7F">
      <w:pPr>
        <w:ind w:left="426"/>
        <w:jc w:val="both"/>
        <w:rPr>
          <w:rFonts w:asciiTheme="minorHAnsi" w:hAnsiTheme="minorHAnsi" w:cstheme="minorHAnsi"/>
          <w:sz w:val="22"/>
          <w:szCs w:val="22"/>
        </w:rPr>
      </w:pPr>
    </w:p>
    <w:p w14:paraId="392B68DB" w14:textId="31B229A7" w:rsidR="001A7354" w:rsidRDefault="001A7354" w:rsidP="000A6C7F">
      <w:pPr>
        <w:ind w:left="426"/>
        <w:jc w:val="both"/>
        <w:rPr>
          <w:rFonts w:asciiTheme="minorHAnsi" w:hAnsiTheme="minorHAnsi" w:cstheme="minorHAnsi"/>
          <w:sz w:val="22"/>
          <w:szCs w:val="22"/>
        </w:rPr>
      </w:pPr>
    </w:p>
    <w:p w14:paraId="1AF4AF2F" w14:textId="77777777" w:rsidR="001A7354" w:rsidRDefault="001A7354" w:rsidP="000A6C7F">
      <w:pPr>
        <w:ind w:left="426"/>
        <w:jc w:val="both"/>
        <w:rPr>
          <w:rFonts w:asciiTheme="minorHAnsi" w:hAnsiTheme="minorHAnsi" w:cstheme="minorHAnsi"/>
          <w:sz w:val="22"/>
          <w:szCs w:val="22"/>
        </w:rPr>
      </w:pPr>
    </w:p>
    <w:p w14:paraId="0DBDFE8B" w14:textId="77777777" w:rsidR="00DD56A5" w:rsidRPr="00524CEB" w:rsidRDefault="00DD56A5" w:rsidP="00215059">
      <w:pPr>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05D559C3" w:rsidR="00103D12" w:rsidRPr="00215059" w:rsidRDefault="00FF3B82" w:rsidP="00D7500A">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AA3D8C">
        <w:rPr>
          <w:rFonts w:asciiTheme="minorHAnsi" w:hAnsiTheme="minorHAnsi" w:cstheme="minorHAnsi"/>
          <w:b/>
          <w:bCs/>
          <w:sz w:val="22"/>
          <w:szCs w:val="22"/>
        </w:rPr>
        <w:t xml:space="preserve">do </w:t>
      </w:r>
      <w:r w:rsidR="003B5D34" w:rsidRPr="00AA3D8C">
        <w:rPr>
          <w:rFonts w:asciiTheme="minorHAnsi" w:hAnsiTheme="minorHAnsi" w:cstheme="minorHAnsi"/>
          <w:b/>
          <w:bCs/>
          <w:sz w:val="22"/>
          <w:szCs w:val="22"/>
        </w:rPr>
        <w:t>9</w:t>
      </w:r>
      <w:r w:rsidR="00746F22" w:rsidRPr="00AA3D8C">
        <w:rPr>
          <w:rFonts w:asciiTheme="minorHAnsi" w:hAnsiTheme="minorHAnsi" w:cstheme="minorHAnsi"/>
          <w:b/>
          <w:bCs/>
          <w:sz w:val="22"/>
          <w:szCs w:val="22"/>
        </w:rPr>
        <w:t>0</w:t>
      </w:r>
      <w:r w:rsidRPr="00AA3D8C">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r w:rsidR="00D7500A">
        <w:rPr>
          <w:rFonts w:asciiTheme="minorHAnsi" w:hAnsiTheme="minorHAnsi" w:cstheme="minorHAnsi"/>
          <w:sz w:val="22"/>
          <w:szCs w:val="22"/>
        </w:rPr>
        <w:t>Najskorší predpokladaný a nezáväzný termín dodania plnenia je máj 2023,</w:t>
      </w:r>
      <w:r w:rsidR="00D7500A" w:rsidRPr="007D03A7">
        <w:rPr>
          <w:rFonts w:ascii="Calibri" w:hAnsi="Calibri" w:cs="Calibri"/>
          <w:sz w:val="22"/>
          <w:szCs w:val="22"/>
        </w:rPr>
        <w:t xml:space="preserve"> čo Predávajúci berie na vedomie.</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1A7354"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A7354">
        <w:rPr>
          <w:rFonts w:asciiTheme="minorHAnsi" w:hAnsiTheme="minorHAnsi" w:cstheme="minorHAnsi"/>
          <w:sz w:val="22"/>
          <w:szCs w:val="22"/>
        </w:rPr>
        <w:t xml:space="preserve">Lehotu </w:t>
      </w:r>
      <w:r w:rsidR="00FF3B82" w:rsidRPr="001A7354">
        <w:rPr>
          <w:rFonts w:asciiTheme="minorHAnsi" w:hAnsiTheme="minorHAnsi" w:cstheme="minorHAnsi"/>
          <w:sz w:val="22"/>
          <w:szCs w:val="22"/>
        </w:rPr>
        <w:t xml:space="preserve">dodania </w:t>
      </w:r>
      <w:r w:rsidR="00007594" w:rsidRPr="001A7354">
        <w:rPr>
          <w:rFonts w:asciiTheme="minorHAnsi" w:hAnsiTheme="minorHAnsi" w:cstheme="minorHAnsi"/>
          <w:sz w:val="22"/>
          <w:szCs w:val="22"/>
        </w:rPr>
        <w:t>plnenia</w:t>
      </w:r>
      <w:r w:rsidR="006020B3" w:rsidRPr="001A7354">
        <w:rPr>
          <w:rFonts w:asciiTheme="minorHAnsi" w:hAnsiTheme="minorHAnsi" w:cstheme="minorHAnsi"/>
          <w:sz w:val="22"/>
          <w:szCs w:val="22"/>
        </w:rPr>
        <w:t xml:space="preserve"> </w:t>
      </w:r>
      <w:r w:rsidR="00FF3B82" w:rsidRPr="001A7354">
        <w:rPr>
          <w:rFonts w:asciiTheme="minorHAnsi" w:hAnsiTheme="minorHAnsi" w:cstheme="minorHAnsi"/>
          <w:sz w:val="22"/>
          <w:szCs w:val="22"/>
        </w:rPr>
        <w:t>je možné meniť len po vzájomnej písomnej dohode obidvoch Zmluvných strán.</w:t>
      </w:r>
    </w:p>
    <w:p w14:paraId="37EEDCCE" w14:textId="74215300" w:rsidR="00FF3B82" w:rsidRPr="001A7354" w:rsidRDefault="00FF3B82" w:rsidP="002545A0">
      <w:pPr>
        <w:jc w:val="both"/>
        <w:rPr>
          <w:rFonts w:asciiTheme="minorHAnsi" w:hAnsiTheme="minorHAnsi" w:cstheme="minorHAnsi"/>
          <w:sz w:val="22"/>
          <w:szCs w:val="22"/>
        </w:rPr>
      </w:pPr>
      <w:r w:rsidRPr="001A7354">
        <w:rPr>
          <w:rFonts w:asciiTheme="minorHAnsi" w:hAnsiTheme="minorHAnsi" w:cstheme="minorHAnsi"/>
          <w:sz w:val="22"/>
          <w:szCs w:val="22"/>
        </w:rPr>
        <w:t xml:space="preserve"> </w:t>
      </w:r>
    </w:p>
    <w:p w14:paraId="4AE575A4" w14:textId="1711CF82" w:rsidR="00CB51C6" w:rsidRPr="001A7354"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sidRPr="001A7354">
        <w:rPr>
          <w:rFonts w:asciiTheme="minorHAnsi" w:hAnsiTheme="minorHAnsi" w:cstheme="minorHAnsi"/>
          <w:sz w:val="22"/>
          <w:szCs w:val="22"/>
        </w:rPr>
        <w:t xml:space="preserve">Miestom dodania plnenia </w:t>
      </w:r>
      <w:r w:rsidR="00FF3B82" w:rsidRPr="001A7354">
        <w:rPr>
          <w:rFonts w:asciiTheme="minorHAnsi" w:hAnsiTheme="minorHAnsi" w:cstheme="minorHAnsi"/>
          <w:sz w:val="22"/>
          <w:szCs w:val="22"/>
        </w:rPr>
        <w:t>je</w:t>
      </w:r>
      <w:r w:rsidR="005B6A5F" w:rsidRPr="001A7354">
        <w:rPr>
          <w:rFonts w:asciiTheme="minorHAnsi" w:hAnsiTheme="minorHAnsi" w:cstheme="minorHAnsi"/>
          <w:sz w:val="22"/>
          <w:szCs w:val="22"/>
        </w:rPr>
        <w:t xml:space="preserve"> </w:t>
      </w:r>
      <w:r w:rsidR="00B6129A" w:rsidRPr="00215059">
        <w:rPr>
          <w:rFonts w:asciiTheme="minorHAnsi" w:hAnsiTheme="minorHAnsi" w:cstheme="minorHAnsi"/>
          <w:sz w:val="22"/>
          <w:szCs w:val="22"/>
        </w:rPr>
        <w:t xml:space="preserve">Stredná priemyselná škola Jozefa Murgaša, </w:t>
      </w:r>
      <w:r w:rsidR="00D7500A" w:rsidRPr="00215059">
        <w:rPr>
          <w:rFonts w:asciiTheme="minorHAnsi" w:hAnsiTheme="minorHAnsi" w:cstheme="minorHAnsi"/>
          <w:sz w:val="22"/>
          <w:szCs w:val="22"/>
        </w:rPr>
        <w:t xml:space="preserve">so sídlom </w:t>
      </w:r>
      <w:r w:rsidR="00B6129A" w:rsidRPr="00215059">
        <w:rPr>
          <w:rFonts w:asciiTheme="minorHAnsi" w:hAnsiTheme="minorHAnsi" w:cstheme="minorHAnsi"/>
          <w:sz w:val="22"/>
          <w:szCs w:val="22"/>
        </w:rPr>
        <w:t>Hurbanova 6, Banská Bystrica, PSČ 975 18, SR.</w:t>
      </w:r>
      <w:r w:rsidR="00B6129A" w:rsidRPr="001A7354">
        <w:t xml:space="preserve"> </w:t>
      </w:r>
    </w:p>
    <w:p w14:paraId="53BDFA98" w14:textId="77777777" w:rsidR="00DD56A5" w:rsidRPr="001A7354"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1A7354"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A7354">
        <w:rPr>
          <w:rFonts w:asciiTheme="minorHAnsi" w:hAnsiTheme="minorHAnsi" w:cstheme="minorHAnsi"/>
          <w:sz w:val="22"/>
          <w:szCs w:val="22"/>
        </w:rPr>
        <w:t>Dopravu tovaru na miest</w:t>
      </w:r>
      <w:r w:rsidR="009F7602" w:rsidRPr="001A7354">
        <w:rPr>
          <w:rFonts w:asciiTheme="minorHAnsi" w:hAnsiTheme="minorHAnsi" w:cstheme="minorHAnsi"/>
          <w:sz w:val="22"/>
          <w:szCs w:val="22"/>
        </w:rPr>
        <w:t>o</w:t>
      </w:r>
      <w:r w:rsidRPr="001A7354">
        <w:rPr>
          <w:rFonts w:asciiTheme="minorHAnsi" w:hAnsiTheme="minorHAnsi" w:cstheme="minorHAnsi"/>
          <w:sz w:val="22"/>
          <w:szCs w:val="22"/>
        </w:rPr>
        <w:t xml:space="preserve"> dodania zabezpečuje Predávajúci na vlastné náklady.</w:t>
      </w:r>
    </w:p>
    <w:p w14:paraId="5CCE2EE4" w14:textId="77777777" w:rsidR="00D86238" w:rsidRPr="001A7354" w:rsidRDefault="00D86238" w:rsidP="00AC7ABD">
      <w:pPr>
        <w:pStyle w:val="Odsekzoznamu"/>
        <w:ind w:left="426"/>
        <w:jc w:val="both"/>
        <w:rPr>
          <w:rFonts w:asciiTheme="minorHAnsi" w:hAnsiTheme="minorHAnsi" w:cstheme="minorHAnsi"/>
          <w:sz w:val="22"/>
          <w:szCs w:val="22"/>
        </w:rPr>
      </w:pPr>
    </w:p>
    <w:p w14:paraId="4D156F44" w14:textId="186F3215" w:rsidR="00A603E5" w:rsidRPr="00215059" w:rsidRDefault="0089545B" w:rsidP="0075164B">
      <w:pPr>
        <w:pStyle w:val="Odsekzoznamu"/>
        <w:numPr>
          <w:ilvl w:val="0"/>
          <w:numId w:val="3"/>
        </w:numPr>
        <w:tabs>
          <w:tab w:val="clear" w:pos="720"/>
        </w:tabs>
        <w:ind w:left="426" w:hanging="426"/>
        <w:jc w:val="both"/>
        <w:rPr>
          <w:rFonts w:asciiTheme="minorHAnsi" w:hAnsiTheme="minorHAnsi" w:cstheme="minorHAnsi"/>
          <w:sz w:val="22"/>
          <w:szCs w:val="22"/>
        </w:rPr>
      </w:pPr>
      <w:r w:rsidRPr="001A7354">
        <w:rPr>
          <w:rFonts w:asciiTheme="minorHAnsi" w:hAnsiTheme="minorHAnsi" w:cstheme="minorHAnsi"/>
          <w:sz w:val="22"/>
          <w:szCs w:val="22"/>
        </w:rPr>
        <w:t>Predávajúci</w:t>
      </w:r>
      <w:r w:rsidR="003C10E0" w:rsidRPr="001A7354">
        <w:rPr>
          <w:rFonts w:asciiTheme="minorHAnsi" w:hAnsiTheme="minorHAnsi" w:cstheme="minorHAnsi"/>
          <w:sz w:val="22"/>
          <w:szCs w:val="22"/>
        </w:rPr>
        <w:t xml:space="preserve"> je povinný </w:t>
      </w:r>
      <w:r w:rsidRPr="001A7354">
        <w:rPr>
          <w:rFonts w:asciiTheme="minorHAnsi" w:hAnsiTheme="minorHAnsi" w:cstheme="minorHAnsi"/>
          <w:sz w:val="22"/>
          <w:szCs w:val="22"/>
        </w:rPr>
        <w:t xml:space="preserve">tovar </w:t>
      </w:r>
      <w:r w:rsidR="003C10E0" w:rsidRPr="001A7354">
        <w:rPr>
          <w:rFonts w:asciiTheme="minorHAnsi" w:hAnsiTheme="minorHAnsi" w:cstheme="minorHAnsi"/>
          <w:sz w:val="22"/>
          <w:szCs w:val="22"/>
        </w:rPr>
        <w:t>zabaliť alebo vybaviť</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na prepravu spôsobom, ktorý je obvyklý pre tak</w:t>
      </w:r>
      <w:r w:rsidRPr="001A7354">
        <w:rPr>
          <w:rFonts w:asciiTheme="minorHAnsi" w:hAnsiTheme="minorHAnsi" w:cstheme="minorHAnsi"/>
          <w:sz w:val="22"/>
          <w:szCs w:val="22"/>
        </w:rPr>
        <w:t xml:space="preserve">ý tovar </w:t>
      </w:r>
      <w:r w:rsidR="003C10E0" w:rsidRPr="001A7354">
        <w:rPr>
          <w:rFonts w:asciiTheme="minorHAnsi" w:hAnsiTheme="minorHAnsi" w:cstheme="minorHAnsi"/>
          <w:sz w:val="22"/>
          <w:szCs w:val="22"/>
        </w:rPr>
        <w:t>v obchodnom styku, alebo ak nemožno</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tento spôsob určiť, spôsobom potrebným na</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 xml:space="preserve">uchovanie a ochranu </w:t>
      </w:r>
      <w:r w:rsidRPr="001A7354">
        <w:rPr>
          <w:rFonts w:asciiTheme="minorHAnsi" w:hAnsiTheme="minorHAnsi" w:cstheme="minorHAnsi"/>
          <w:sz w:val="22"/>
          <w:szCs w:val="22"/>
        </w:rPr>
        <w:t>tovaru</w:t>
      </w:r>
      <w:r w:rsidR="003C10E0" w:rsidRPr="001A7354">
        <w:rPr>
          <w:rFonts w:asciiTheme="minorHAnsi" w:hAnsiTheme="minorHAnsi" w:cstheme="minorHAnsi"/>
          <w:sz w:val="22"/>
          <w:szCs w:val="22"/>
        </w:rPr>
        <w:t xml:space="preserve">. </w:t>
      </w:r>
      <w:r w:rsidRPr="001A7354">
        <w:rPr>
          <w:rFonts w:asciiTheme="minorHAnsi" w:hAnsiTheme="minorHAnsi" w:cstheme="minorHAnsi"/>
          <w:sz w:val="22"/>
          <w:szCs w:val="22"/>
        </w:rPr>
        <w:t>Predávajúci</w:t>
      </w:r>
      <w:r w:rsidR="003C10E0" w:rsidRPr="001A7354">
        <w:rPr>
          <w:rFonts w:asciiTheme="minorHAnsi" w:hAnsiTheme="minorHAnsi" w:cstheme="minorHAnsi"/>
          <w:sz w:val="22"/>
          <w:szCs w:val="22"/>
        </w:rPr>
        <w:t xml:space="preserve"> sa</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zaväzuje</w:t>
      </w:r>
      <w:r w:rsidR="005214DD">
        <w:rPr>
          <w:rFonts w:asciiTheme="minorHAnsi" w:hAnsiTheme="minorHAnsi" w:cstheme="minorHAnsi"/>
          <w:sz w:val="22"/>
          <w:szCs w:val="22"/>
        </w:rPr>
        <w:t xml:space="preserve"> </w:t>
      </w:r>
      <w:r w:rsidR="00A96BDF" w:rsidRPr="001954DB">
        <w:rPr>
          <w:rFonts w:asciiTheme="minorHAnsi" w:hAnsiTheme="minorHAnsi" w:cstheme="minorHAnsi"/>
          <w:sz w:val="22"/>
          <w:szCs w:val="22"/>
        </w:rPr>
        <w:t xml:space="preserve">dodať tovar v originálnom obale od výrobcu </w:t>
      </w:r>
      <w:r w:rsidR="00A96BDF">
        <w:rPr>
          <w:rFonts w:asciiTheme="minorHAnsi" w:hAnsiTheme="minorHAnsi" w:cstheme="minorHAnsi"/>
          <w:sz w:val="22"/>
          <w:szCs w:val="22"/>
        </w:rPr>
        <w:t xml:space="preserve">a </w:t>
      </w:r>
      <w:r w:rsidR="003C10E0" w:rsidRPr="001A7354">
        <w:rPr>
          <w:rFonts w:asciiTheme="minorHAnsi" w:hAnsiTheme="minorHAnsi" w:cstheme="minorHAnsi"/>
          <w:sz w:val="22"/>
          <w:szCs w:val="22"/>
        </w:rPr>
        <w:t>odstrániť a odviezť obaly z</w:t>
      </w:r>
      <w:r w:rsidRPr="001A7354">
        <w:rPr>
          <w:rFonts w:asciiTheme="minorHAnsi" w:hAnsiTheme="minorHAnsi" w:cstheme="minorHAnsi"/>
          <w:sz w:val="22"/>
          <w:szCs w:val="22"/>
        </w:rPr>
        <w:t> </w:t>
      </w:r>
      <w:r w:rsidR="003C10E0" w:rsidRPr="001A7354">
        <w:rPr>
          <w:rFonts w:asciiTheme="minorHAnsi" w:hAnsiTheme="minorHAnsi" w:cstheme="minorHAnsi"/>
          <w:sz w:val="22"/>
          <w:szCs w:val="22"/>
        </w:rPr>
        <w:t>dodaného</w:t>
      </w:r>
      <w:r w:rsidRPr="001A7354">
        <w:rPr>
          <w:rFonts w:asciiTheme="minorHAnsi" w:hAnsiTheme="minorHAnsi" w:cstheme="minorHAnsi"/>
          <w:sz w:val="22"/>
          <w:szCs w:val="22"/>
        </w:rPr>
        <w:t xml:space="preserve"> tovaru v mieste plnenia Zmluvy na svoje náklady. Predávajúci </w:t>
      </w:r>
      <w:r w:rsidR="003C10E0" w:rsidRPr="001A7354">
        <w:rPr>
          <w:rFonts w:asciiTheme="minorHAnsi" w:hAnsiTheme="minorHAnsi" w:cstheme="minorHAnsi"/>
          <w:sz w:val="22"/>
          <w:szCs w:val="22"/>
        </w:rPr>
        <w:t>je povinný dokladovať vnútornú čistotu</w:t>
      </w:r>
      <w:r w:rsidRPr="001A7354">
        <w:rPr>
          <w:rFonts w:asciiTheme="minorHAnsi" w:hAnsiTheme="minorHAnsi" w:cstheme="minorHAnsi"/>
          <w:sz w:val="22"/>
          <w:szCs w:val="22"/>
        </w:rPr>
        <w:t xml:space="preserve"> tovaru </w:t>
      </w:r>
      <w:r w:rsidR="003C10E0" w:rsidRPr="001A7354">
        <w:rPr>
          <w:rFonts w:asciiTheme="minorHAnsi" w:hAnsiTheme="minorHAnsi" w:cstheme="minorHAnsi"/>
          <w:sz w:val="22"/>
          <w:szCs w:val="22"/>
        </w:rPr>
        <w:t>predložením protokolu od</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dodávateľa zariadenia.</w:t>
      </w:r>
      <w:r w:rsidRPr="001A7354">
        <w:rPr>
          <w:rFonts w:asciiTheme="minorHAnsi" w:hAnsiTheme="minorHAnsi" w:cstheme="minorHAnsi"/>
          <w:sz w:val="22"/>
          <w:szCs w:val="22"/>
        </w:rPr>
        <w:t xml:space="preserve"> Ak povaha tovaru </w:t>
      </w:r>
      <w:r w:rsidR="003C10E0" w:rsidRPr="001A7354">
        <w:rPr>
          <w:rFonts w:asciiTheme="minorHAnsi" w:hAnsiTheme="minorHAnsi" w:cstheme="minorHAnsi"/>
          <w:sz w:val="22"/>
          <w:szCs w:val="22"/>
        </w:rPr>
        <w:t>vyžaduje povolenia v</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 xml:space="preserve">zmysle </w:t>
      </w:r>
      <w:r w:rsidRPr="001A7354">
        <w:rPr>
          <w:rFonts w:asciiTheme="minorHAnsi" w:hAnsiTheme="minorHAnsi" w:cstheme="minorHAnsi"/>
          <w:sz w:val="22"/>
          <w:szCs w:val="22"/>
        </w:rPr>
        <w:t xml:space="preserve">aplikovateľných všeobecne záväzných </w:t>
      </w:r>
      <w:r w:rsidR="003C10E0" w:rsidRPr="001A7354">
        <w:rPr>
          <w:rFonts w:asciiTheme="minorHAnsi" w:hAnsiTheme="minorHAnsi" w:cstheme="minorHAnsi"/>
          <w:sz w:val="22"/>
          <w:szCs w:val="22"/>
        </w:rPr>
        <w:t>právnych predpisov, je</w:t>
      </w:r>
      <w:r w:rsidRPr="001A7354">
        <w:rPr>
          <w:rFonts w:asciiTheme="minorHAnsi" w:hAnsiTheme="minorHAnsi" w:cstheme="minorHAnsi"/>
          <w:sz w:val="22"/>
          <w:szCs w:val="22"/>
        </w:rPr>
        <w:t xml:space="preserve"> Predávajúci </w:t>
      </w:r>
      <w:r w:rsidR="003C10E0" w:rsidRPr="001A7354">
        <w:rPr>
          <w:rFonts w:asciiTheme="minorHAnsi" w:hAnsiTheme="minorHAnsi" w:cstheme="minorHAnsi"/>
          <w:sz w:val="22"/>
          <w:szCs w:val="22"/>
        </w:rPr>
        <w:t xml:space="preserve"> povinný na vlastné náklady zabezpečiť</w:t>
      </w:r>
      <w:r w:rsidRPr="001A7354">
        <w:rPr>
          <w:rFonts w:asciiTheme="minorHAnsi" w:hAnsiTheme="minorHAnsi" w:cstheme="minorHAnsi"/>
          <w:sz w:val="22"/>
          <w:szCs w:val="22"/>
        </w:rPr>
        <w:t xml:space="preserve"> </w:t>
      </w:r>
      <w:r w:rsidR="003C10E0" w:rsidRPr="001A7354">
        <w:rPr>
          <w:rFonts w:asciiTheme="minorHAnsi" w:hAnsiTheme="minorHAnsi" w:cstheme="minorHAnsi"/>
          <w:sz w:val="22"/>
          <w:szCs w:val="22"/>
        </w:rPr>
        <w:t>takéto povolenia.</w:t>
      </w:r>
      <w:r w:rsidR="00EF5150" w:rsidRPr="001A7354">
        <w:rPr>
          <w:rFonts w:asciiTheme="minorHAnsi" w:hAnsiTheme="minorHAnsi" w:cstheme="minorHAnsi"/>
          <w:sz w:val="22"/>
          <w:szCs w:val="22"/>
        </w:rPr>
        <w:t xml:space="preserve"> </w:t>
      </w:r>
    </w:p>
    <w:p w14:paraId="03CEA2FA" w14:textId="77777777" w:rsidR="001C1AC3" w:rsidRPr="001A7354" w:rsidRDefault="001C1AC3" w:rsidP="00215059">
      <w:pPr>
        <w:pStyle w:val="Odsekzoznamu"/>
        <w:ind w:left="426"/>
        <w:jc w:val="both"/>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A7354">
        <w:rPr>
          <w:rFonts w:asciiTheme="minorHAnsi" w:hAnsiTheme="minorHAnsi" w:cstheme="minorHAnsi"/>
          <w:sz w:val="22"/>
          <w:szCs w:val="22"/>
        </w:rPr>
        <w:t>Ak má tovar povahu náhradných dielov, zariadení a tovarov (ďalej len „</w:t>
      </w:r>
      <w:r w:rsidRPr="001A7354">
        <w:rPr>
          <w:rFonts w:asciiTheme="minorHAnsi" w:hAnsiTheme="minorHAnsi" w:cstheme="minorHAnsi"/>
          <w:b/>
          <w:bCs/>
          <w:sz w:val="22"/>
          <w:szCs w:val="22"/>
        </w:rPr>
        <w:t>materiál</w:t>
      </w:r>
      <w:r w:rsidRPr="001A7354">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sidRPr="001A7354">
        <w:rPr>
          <w:rFonts w:asciiTheme="minorHAnsi" w:hAnsiTheme="minorHAnsi" w:cstheme="minorHAnsi"/>
          <w:sz w:val="22"/>
          <w:szCs w:val="22"/>
        </w:rPr>
        <w:t>prepravy</w:t>
      </w:r>
      <w:r w:rsidRPr="001A7354">
        <w:rPr>
          <w:rFonts w:asciiTheme="minorHAnsi" w:hAnsiTheme="minorHAnsi" w:cstheme="minorHAnsi"/>
          <w:sz w:val="22"/>
          <w:szCs w:val="22"/>
        </w:rPr>
        <w:t xml:space="preserve"> a skladovania. </w:t>
      </w:r>
      <w:r w:rsidR="00391BBB" w:rsidRPr="001A7354">
        <w:rPr>
          <w:rFonts w:asciiTheme="minorHAnsi" w:hAnsiTheme="minorHAnsi" w:cstheme="minorHAnsi"/>
          <w:sz w:val="22"/>
          <w:szCs w:val="22"/>
        </w:rPr>
        <w:t>Predávajúci</w:t>
      </w:r>
      <w:r w:rsidRPr="001A7354">
        <w:rPr>
          <w:rFonts w:asciiTheme="minorHAnsi" w:hAnsiTheme="minorHAnsi" w:cstheme="minorHAnsi"/>
          <w:sz w:val="22"/>
          <w:szCs w:val="22"/>
        </w:rPr>
        <w:t xml:space="preserve"> zodpovedá za dodanie materiálu bez cudzích predmetov. </w:t>
      </w:r>
      <w:r w:rsidR="00391BBB" w:rsidRPr="001A7354">
        <w:rPr>
          <w:rFonts w:asciiTheme="minorHAnsi" w:hAnsiTheme="minorHAnsi" w:cstheme="minorHAnsi"/>
          <w:sz w:val="22"/>
          <w:szCs w:val="22"/>
        </w:rPr>
        <w:t>Predávajúci</w:t>
      </w:r>
      <w:r w:rsidRPr="001A7354">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A7354">
        <w:rPr>
          <w:rFonts w:asciiTheme="minorHAnsi" w:hAnsiTheme="minorHAnsi" w:cstheme="minorHAnsi"/>
          <w:sz w:val="22"/>
          <w:szCs w:val="22"/>
        </w:rPr>
        <w:t>záslepky</w:t>
      </w:r>
      <w:proofErr w:type="spellEnd"/>
      <w:r w:rsidRPr="001A7354">
        <w:rPr>
          <w:rFonts w:asciiTheme="minorHAnsi" w:hAnsiTheme="minorHAnsi" w:cstheme="minorHAnsi"/>
          <w:sz w:val="22"/>
          <w:szCs w:val="22"/>
        </w:rPr>
        <w:t>, resp. prekrytia (ďalej len „</w:t>
      </w:r>
      <w:r w:rsidRPr="001A7354">
        <w:rPr>
          <w:rFonts w:asciiTheme="minorHAnsi" w:hAnsiTheme="minorHAnsi" w:cstheme="minorHAnsi"/>
          <w:b/>
          <w:bCs/>
          <w:sz w:val="22"/>
          <w:szCs w:val="22"/>
        </w:rPr>
        <w:t>bariéra</w:t>
      </w:r>
      <w:r w:rsidRPr="001A7354">
        <w:rPr>
          <w:rFonts w:asciiTheme="minorHAnsi" w:hAnsiTheme="minorHAnsi" w:cstheme="minorHAnsi"/>
          <w:sz w:val="22"/>
          <w:szCs w:val="22"/>
        </w:rPr>
        <w:t>“) musia byť vyrobené z takého materiálu, ktorý je kompatibilný s dodávaným materiálom, za účelom zaručenia prevencie negatívneho</w:t>
      </w:r>
      <w:r w:rsidRPr="001C1AC3">
        <w:rPr>
          <w:rFonts w:asciiTheme="minorHAnsi" w:hAnsiTheme="minorHAnsi" w:cstheme="minorHAnsi"/>
          <w:sz w:val="22"/>
          <w:szCs w:val="22"/>
        </w:rPr>
        <w:t xml:space="preserve">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w:t>
      </w:r>
      <w:r w:rsidR="002404E0">
        <w:rPr>
          <w:rFonts w:asciiTheme="minorHAnsi" w:hAnsiTheme="minorHAnsi" w:cstheme="minorHAnsi"/>
          <w:sz w:val="22"/>
          <w:szCs w:val="22"/>
        </w:rPr>
        <w:lastRenderedPageBreak/>
        <w:t xml:space="preserve">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215059" w:rsidRDefault="003C10E0" w:rsidP="00215059">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34B1E6F0"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27F5512B" w:rsidR="00A13FCE" w:rsidRPr="00762BBD"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w:t>
      </w:r>
      <w:r w:rsidR="00A603E5">
        <w:rPr>
          <w:rFonts w:asciiTheme="minorHAnsi" w:hAnsiTheme="minorHAnsi" w:cstheme="minorHAnsi"/>
          <w:color w:val="000000"/>
          <w:sz w:val="22"/>
          <w:szCs w:val="22"/>
        </w:rPr>
        <w:t xml:space="preserve"> </w:t>
      </w:r>
      <w:r w:rsidR="00A13FCE">
        <w:rPr>
          <w:rFonts w:asciiTheme="minorHAnsi" w:hAnsiTheme="minorHAnsi" w:cstheme="minorHAnsi"/>
          <w:color w:val="000000"/>
          <w:sz w:val="22"/>
          <w:szCs w:val="22"/>
        </w:rPr>
        <w:t>je</w:t>
      </w:r>
      <w:r w:rsidRPr="00AC7ABD">
        <w:rPr>
          <w:rFonts w:asciiTheme="minorHAnsi" w:hAnsiTheme="minorHAnsi" w:cstheme="minorHAnsi"/>
          <w:color w:val="000000"/>
          <w:sz w:val="22"/>
          <w:szCs w:val="22"/>
        </w:rPr>
        <w:t xml:space="preserve"> uvedená v prílohe č. </w:t>
      </w:r>
      <w:r w:rsidR="002508A8">
        <w:rPr>
          <w:rFonts w:asciiTheme="minorHAnsi" w:hAnsiTheme="minorHAnsi" w:cstheme="minorHAnsi"/>
          <w:color w:val="000000"/>
          <w:sz w:val="22"/>
          <w:szCs w:val="22"/>
        </w:rPr>
        <w:t>1</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tejto </w:t>
      </w:r>
      <w:r w:rsidR="003B7243" w:rsidRPr="00762BBD">
        <w:rPr>
          <w:rFonts w:asciiTheme="minorHAnsi" w:hAnsiTheme="minorHAnsi" w:cstheme="minorHAnsi"/>
          <w:color w:val="000000"/>
          <w:sz w:val="22"/>
          <w:szCs w:val="22"/>
        </w:rPr>
        <w:t xml:space="preserve">Zmluvy - </w:t>
      </w:r>
      <w:r w:rsidR="002508A8" w:rsidRPr="00215059">
        <w:rPr>
          <w:rFonts w:asciiTheme="minorHAnsi" w:hAnsiTheme="minorHAnsi" w:cstheme="minorHAnsi"/>
          <w:color w:val="000000"/>
          <w:sz w:val="22"/>
          <w:szCs w:val="22"/>
        </w:rPr>
        <w:t>Technická špecifikácia a Cenová ponuka</w:t>
      </w:r>
      <w:r w:rsidR="002508A8" w:rsidRPr="00762BBD">
        <w:rPr>
          <w:rFonts w:asciiTheme="minorHAnsi" w:hAnsiTheme="minorHAnsi" w:cstheme="minorHAnsi"/>
          <w:color w:val="000000"/>
          <w:sz w:val="22"/>
          <w:szCs w:val="22"/>
        </w:rPr>
        <w:t xml:space="preserve"> </w:t>
      </w:r>
      <w:r w:rsidR="003B7243" w:rsidRPr="00762BBD">
        <w:rPr>
          <w:rFonts w:asciiTheme="minorHAnsi" w:hAnsiTheme="minorHAnsi" w:cstheme="minorHAnsi"/>
          <w:color w:val="000000"/>
          <w:sz w:val="22"/>
          <w:szCs w:val="22"/>
        </w:rPr>
        <w:t>(ďalej aj ako</w:t>
      </w:r>
      <w:r w:rsidR="00A13FCE" w:rsidRPr="00762BBD">
        <w:rPr>
          <w:rFonts w:asciiTheme="minorHAnsi" w:hAnsiTheme="minorHAnsi" w:cstheme="minorHAnsi"/>
          <w:color w:val="000000"/>
          <w:sz w:val="22"/>
          <w:szCs w:val="22"/>
        </w:rPr>
        <w:t xml:space="preserve"> „</w:t>
      </w:r>
      <w:r w:rsidR="00A13FCE" w:rsidRPr="00762BBD">
        <w:rPr>
          <w:rFonts w:asciiTheme="minorHAnsi" w:hAnsiTheme="minorHAnsi" w:cstheme="minorHAnsi"/>
          <w:b/>
          <w:bCs/>
          <w:color w:val="000000"/>
          <w:sz w:val="22"/>
          <w:szCs w:val="22"/>
        </w:rPr>
        <w:t>Kúpna cena</w:t>
      </w:r>
      <w:r w:rsidR="00A13FCE" w:rsidRPr="00762BBD">
        <w:rPr>
          <w:rFonts w:asciiTheme="minorHAnsi" w:hAnsiTheme="minorHAnsi" w:cstheme="minorHAnsi"/>
          <w:color w:val="000000"/>
          <w:sz w:val="22"/>
          <w:szCs w:val="22"/>
        </w:rPr>
        <w:t xml:space="preserve">“). </w:t>
      </w:r>
      <w:r w:rsidR="003B7243" w:rsidRPr="00762B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0"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0"/>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031A0C" w:rsidRDefault="00FF3B82" w:rsidP="009F44C5">
      <w:pPr>
        <w:ind w:left="426"/>
        <w:jc w:val="both"/>
        <w:rPr>
          <w:rFonts w:asciiTheme="minorHAnsi" w:hAnsiTheme="minorHAnsi" w:cstheme="minorHAnsi"/>
          <w:sz w:val="22"/>
          <w:szCs w:val="22"/>
        </w:rPr>
      </w:pPr>
      <w:r w:rsidRPr="00031A0C">
        <w:rPr>
          <w:rFonts w:asciiTheme="minorHAnsi" w:hAnsiTheme="minorHAnsi" w:cstheme="minorHAnsi"/>
          <w:sz w:val="22"/>
          <w:szCs w:val="22"/>
        </w:rPr>
        <w:t>Celková cena bez DPH</w:t>
      </w:r>
      <w:r w:rsidR="00BD6B4E" w:rsidRPr="00031A0C">
        <w:rPr>
          <w:rFonts w:asciiTheme="minorHAnsi" w:hAnsiTheme="minorHAnsi" w:cstheme="minorHAnsi"/>
          <w:sz w:val="22"/>
          <w:szCs w:val="22"/>
        </w:rPr>
        <w:t xml:space="preserve"> </w:t>
      </w:r>
      <w:r w:rsidR="00DD56A5" w:rsidRPr="00031A0C">
        <w:rPr>
          <w:rFonts w:asciiTheme="minorHAnsi" w:hAnsiTheme="minorHAnsi" w:cstheme="minorHAnsi"/>
          <w:sz w:val="22"/>
          <w:szCs w:val="22"/>
        </w:rPr>
        <w:tab/>
      </w:r>
      <w:r w:rsidR="00BD6B4E" w:rsidRPr="00031A0C">
        <w:rPr>
          <w:rFonts w:asciiTheme="minorHAnsi" w:hAnsiTheme="minorHAnsi" w:cstheme="minorHAnsi"/>
          <w:sz w:val="22"/>
          <w:szCs w:val="22"/>
          <w:highlight w:val="yellow"/>
        </w:rPr>
        <w:t>................................</w:t>
      </w:r>
      <w:r w:rsidR="00DD56A5" w:rsidRPr="00031A0C">
        <w:rPr>
          <w:rFonts w:asciiTheme="minorHAnsi" w:hAnsiTheme="minorHAnsi" w:cstheme="minorHAnsi"/>
          <w:sz w:val="22"/>
          <w:szCs w:val="22"/>
        </w:rPr>
        <w:tab/>
      </w:r>
      <w:r w:rsidR="00E43309" w:rsidRPr="00031A0C">
        <w:rPr>
          <w:rFonts w:asciiTheme="minorHAnsi" w:hAnsiTheme="minorHAnsi" w:cstheme="minorHAnsi"/>
          <w:sz w:val="22"/>
          <w:szCs w:val="22"/>
        </w:rPr>
        <w:t xml:space="preserve">(slovom: </w:t>
      </w:r>
      <w:r w:rsidR="00E43309" w:rsidRPr="00031A0C">
        <w:rPr>
          <w:rFonts w:asciiTheme="minorHAnsi" w:hAnsiTheme="minorHAnsi" w:cstheme="minorHAnsi"/>
          <w:sz w:val="22"/>
          <w:szCs w:val="22"/>
          <w:highlight w:val="yellow"/>
        </w:rPr>
        <w:t>...........................</w:t>
      </w:r>
      <w:r w:rsidR="00E43309" w:rsidRPr="00031A0C">
        <w:rPr>
          <w:rFonts w:asciiTheme="minorHAnsi" w:hAnsiTheme="minorHAnsi" w:cstheme="minorHAnsi"/>
          <w:sz w:val="22"/>
          <w:szCs w:val="22"/>
        </w:rPr>
        <w:t>)</w:t>
      </w:r>
    </w:p>
    <w:p w14:paraId="04CFE8F5" w14:textId="46F792FD" w:rsidR="00FF3B82" w:rsidRPr="00031A0C" w:rsidRDefault="00FF3B82" w:rsidP="009F44C5">
      <w:pPr>
        <w:ind w:left="426"/>
        <w:jc w:val="both"/>
        <w:rPr>
          <w:rFonts w:asciiTheme="minorHAnsi" w:hAnsiTheme="minorHAnsi" w:cstheme="minorHAnsi"/>
          <w:sz w:val="22"/>
          <w:szCs w:val="22"/>
        </w:rPr>
      </w:pPr>
      <w:r w:rsidRPr="00031A0C">
        <w:rPr>
          <w:rFonts w:asciiTheme="minorHAnsi" w:hAnsiTheme="minorHAnsi" w:cstheme="minorHAnsi"/>
          <w:sz w:val="22"/>
          <w:szCs w:val="22"/>
        </w:rPr>
        <w:t>DPH</w:t>
      </w:r>
      <w:r w:rsidR="00D85FC4" w:rsidRPr="00031A0C">
        <w:rPr>
          <w:rFonts w:asciiTheme="minorHAnsi" w:hAnsiTheme="minorHAnsi" w:cstheme="minorHAnsi"/>
          <w:sz w:val="22"/>
          <w:szCs w:val="22"/>
        </w:rPr>
        <w:t xml:space="preserve"> </w:t>
      </w:r>
      <w:r w:rsidRPr="00031A0C">
        <w:rPr>
          <w:rFonts w:asciiTheme="minorHAnsi" w:hAnsiTheme="minorHAnsi" w:cstheme="minorHAnsi"/>
          <w:sz w:val="22"/>
          <w:szCs w:val="22"/>
        </w:rPr>
        <w:tab/>
      </w:r>
      <w:r w:rsidRPr="00031A0C">
        <w:rPr>
          <w:rFonts w:asciiTheme="minorHAnsi" w:hAnsiTheme="minorHAnsi" w:cstheme="minorHAnsi"/>
          <w:sz w:val="22"/>
          <w:szCs w:val="22"/>
        </w:rPr>
        <w:tab/>
      </w:r>
      <w:r w:rsidR="00BD6B4E" w:rsidRPr="00031A0C">
        <w:rPr>
          <w:rFonts w:asciiTheme="minorHAnsi" w:hAnsiTheme="minorHAnsi" w:cstheme="minorHAnsi"/>
          <w:sz w:val="22"/>
          <w:szCs w:val="22"/>
        </w:rPr>
        <w:t xml:space="preserve">  </w:t>
      </w:r>
      <w:r w:rsidR="00DD56A5" w:rsidRPr="00031A0C">
        <w:rPr>
          <w:rFonts w:asciiTheme="minorHAnsi" w:hAnsiTheme="minorHAnsi" w:cstheme="minorHAnsi"/>
          <w:sz w:val="22"/>
          <w:szCs w:val="22"/>
        </w:rPr>
        <w:tab/>
      </w:r>
      <w:r w:rsidR="00BD6B4E" w:rsidRPr="00031A0C">
        <w:rPr>
          <w:rFonts w:asciiTheme="minorHAnsi" w:hAnsiTheme="minorHAnsi" w:cstheme="minorHAnsi"/>
          <w:sz w:val="22"/>
          <w:szCs w:val="22"/>
          <w:highlight w:val="yellow"/>
        </w:rPr>
        <w:t>................................</w:t>
      </w:r>
      <w:r w:rsidR="00DD56A5" w:rsidRPr="00031A0C">
        <w:rPr>
          <w:rFonts w:asciiTheme="minorHAnsi" w:hAnsiTheme="minorHAnsi" w:cstheme="minorHAnsi"/>
          <w:sz w:val="22"/>
          <w:szCs w:val="22"/>
        </w:rPr>
        <w:tab/>
      </w:r>
      <w:r w:rsidR="00E43309" w:rsidRPr="00031A0C">
        <w:rPr>
          <w:rFonts w:asciiTheme="minorHAnsi" w:hAnsiTheme="minorHAnsi" w:cstheme="minorHAnsi"/>
          <w:sz w:val="22"/>
          <w:szCs w:val="22"/>
        </w:rPr>
        <w:t xml:space="preserve">(slovom: </w:t>
      </w:r>
      <w:r w:rsidR="00E43309" w:rsidRPr="00031A0C">
        <w:rPr>
          <w:rFonts w:asciiTheme="minorHAnsi" w:hAnsiTheme="minorHAnsi" w:cstheme="minorHAnsi"/>
          <w:sz w:val="22"/>
          <w:szCs w:val="22"/>
          <w:highlight w:val="yellow"/>
        </w:rPr>
        <w:t>...........................</w:t>
      </w:r>
      <w:r w:rsidR="00E43309" w:rsidRPr="00031A0C">
        <w:rPr>
          <w:rFonts w:asciiTheme="minorHAnsi" w:hAnsiTheme="minorHAnsi" w:cstheme="minorHAnsi"/>
          <w:sz w:val="22"/>
          <w:szCs w:val="22"/>
        </w:rPr>
        <w:t>)</w:t>
      </w:r>
    </w:p>
    <w:p w14:paraId="3728B447" w14:textId="697E3136" w:rsidR="00FF3B82" w:rsidRPr="00CD43DB" w:rsidRDefault="00FF3B82" w:rsidP="00825F9B">
      <w:pPr>
        <w:ind w:left="426"/>
        <w:jc w:val="both"/>
        <w:rPr>
          <w:rFonts w:asciiTheme="minorHAnsi" w:hAnsiTheme="minorHAnsi" w:cstheme="minorHAnsi"/>
          <w:b/>
          <w:sz w:val="22"/>
          <w:szCs w:val="22"/>
        </w:rPr>
      </w:pPr>
      <w:r w:rsidRPr="00031A0C">
        <w:rPr>
          <w:rFonts w:asciiTheme="minorHAnsi" w:hAnsiTheme="minorHAnsi" w:cstheme="minorHAnsi"/>
          <w:b/>
          <w:sz w:val="22"/>
          <w:szCs w:val="22"/>
        </w:rPr>
        <w:t>Celková cena s DPH</w:t>
      </w:r>
      <w:r w:rsidRPr="00031A0C">
        <w:rPr>
          <w:rFonts w:asciiTheme="minorHAnsi" w:hAnsiTheme="minorHAnsi" w:cstheme="minorHAnsi"/>
          <w:b/>
          <w:sz w:val="22"/>
          <w:szCs w:val="22"/>
        </w:rPr>
        <w:tab/>
      </w:r>
      <w:r w:rsidR="00BD6B4E" w:rsidRPr="00031A0C">
        <w:rPr>
          <w:rFonts w:asciiTheme="minorHAnsi" w:hAnsiTheme="minorHAnsi" w:cstheme="minorHAnsi"/>
          <w:b/>
          <w:sz w:val="22"/>
          <w:szCs w:val="22"/>
          <w:highlight w:val="yellow"/>
        </w:rPr>
        <w:t>.................................</w:t>
      </w:r>
      <w:r w:rsidR="00E43309" w:rsidRPr="00031A0C">
        <w:rPr>
          <w:rFonts w:asciiTheme="minorHAnsi" w:hAnsiTheme="minorHAnsi" w:cstheme="minorHAnsi"/>
          <w:b/>
          <w:sz w:val="22"/>
          <w:szCs w:val="22"/>
        </w:rPr>
        <w:t xml:space="preserve"> </w:t>
      </w:r>
      <w:r w:rsidR="00DD56A5" w:rsidRPr="00031A0C">
        <w:rPr>
          <w:rFonts w:asciiTheme="minorHAnsi" w:hAnsiTheme="minorHAnsi" w:cstheme="minorHAnsi"/>
          <w:sz w:val="22"/>
          <w:szCs w:val="22"/>
        </w:rPr>
        <w:tab/>
      </w:r>
      <w:r w:rsidR="00E43309" w:rsidRPr="00031A0C">
        <w:rPr>
          <w:rFonts w:asciiTheme="minorHAnsi" w:hAnsiTheme="minorHAnsi" w:cstheme="minorHAnsi"/>
          <w:sz w:val="22"/>
          <w:szCs w:val="22"/>
        </w:rPr>
        <w:t xml:space="preserve">(slovom: </w:t>
      </w:r>
      <w:r w:rsidR="00E43309" w:rsidRPr="00031A0C">
        <w:rPr>
          <w:rFonts w:asciiTheme="minorHAnsi" w:hAnsiTheme="minorHAnsi" w:cstheme="minorHAnsi"/>
          <w:sz w:val="22"/>
          <w:szCs w:val="22"/>
          <w:highlight w:val="yellow"/>
        </w:rPr>
        <w:t>...........................</w:t>
      </w:r>
      <w:r w:rsidR="00E43309" w:rsidRPr="00031A0C">
        <w:rPr>
          <w:rFonts w:asciiTheme="minorHAnsi" w:hAnsiTheme="minorHAnsi" w:cstheme="minorHAnsi"/>
          <w:sz w:val="22"/>
          <w:szCs w:val="22"/>
        </w:rPr>
        <w:t>)</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2ED21324" w14:textId="77777777" w:rsidR="00082ED9" w:rsidRPr="008951D3" w:rsidRDefault="00082ED9" w:rsidP="00082ED9">
      <w:pPr>
        <w:pStyle w:val="Odsekzoznamu"/>
        <w:ind w:left="3540" w:hanging="3114"/>
        <w:jc w:val="both"/>
        <w:rPr>
          <w:rFonts w:asciiTheme="minorHAnsi" w:hAnsiTheme="minorHAnsi" w:cstheme="minorHAnsi"/>
          <w:color w:val="000000"/>
          <w:sz w:val="22"/>
          <w:szCs w:val="22"/>
          <w:highlight w:val="green"/>
        </w:rPr>
      </w:pPr>
    </w:p>
    <w:p w14:paraId="1336851D" w14:textId="0399996C" w:rsidR="00082ED9" w:rsidRPr="00215059" w:rsidRDefault="00082ED9" w:rsidP="00082ED9">
      <w:pPr>
        <w:pStyle w:val="Odsekzoznamu"/>
        <w:ind w:left="3540" w:hanging="3114"/>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Názov projektu:</w:t>
      </w:r>
      <w:r w:rsidRPr="00215059">
        <w:rPr>
          <w:rFonts w:asciiTheme="minorHAnsi" w:hAnsiTheme="minorHAnsi" w:cstheme="minorHAnsi"/>
          <w:color w:val="000000"/>
          <w:sz w:val="22"/>
          <w:szCs w:val="22"/>
        </w:rPr>
        <w:tab/>
      </w:r>
      <w:r w:rsidR="008951D3" w:rsidRPr="00215059">
        <w:rPr>
          <w:rFonts w:asciiTheme="minorHAnsi" w:hAnsiTheme="minorHAnsi" w:cstheme="minorHAnsi"/>
          <w:color w:val="000000"/>
          <w:sz w:val="22"/>
          <w:szCs w:val="22"/>
        </w:rPr>
        <w:t>Stredná priemyselná škola Jozefa Murgaša Banská Bystrica - Moderné vzdelávacie technologické centrum pre podporu digitalizácie priemyslu</w:t>
      </w:r>
    </w:p>
    <w:p w14:paraId="2D9D7584" w14:textId="44EF2AAD" w:rsidR="00082ED9" w:rsidRPr="00215059" w:rsidRDefault="00082ED9" w:rsidP="00082ED9">
      <w:pPr>
        <w:pStyle w:val="Odsekzoznamu"/>
        <w:ind w:left="426"/>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 xml:space="preserve">Kód </w:t>
      </w:r>
      <w:proofErr w:type="spellStart"/>
      <w:r w:rsidRPr="00215059">
        <w:rPr>
          <w:rFonts w:asciiTheme="minorHAnsi" w:hAnsiTheme="minorHAnsi" w:cstheme="minorHAnsi"/>
          <w:color w:val="000000"/>
          <w:sz w:val="22"/>
          <w:szCs w:val="22"/>
        </w:rPr>
        <w:t>ŽoNFP</w:t>
      </w:r>
      <w:proofErr w:type="spellEnd"/>
      <w:r w:rsidRPr="00215059">
        <w:rPr>
          <w:rFonts w:asciiTheme="minorHAnsi" w:hAnsiTheme="minorHAnsi" w:cstheme="minorHAnsi"/>
          <w:color w:val="000000"/>
          <w:sz w:val="22"/>
          <w:szCs w:val="22"/>
        </w:rPr>
        <w:t xml:space="preserve"> ITMS2014+:</w:t>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r>
      <w:r w:rsidR="008951D3" w:rsidRPr="00215059">
        <w:rPr>
          <w:rFonts w:asciiTheme="minorHAnsi" w:hAnsiTheme="minorHAnsi" w:cstheme="minorHAnsi"/>
          <w:color w:val="000000"/>
          <w:sz w:val="22"/>
          <w:szCs w:val="22"/>
        </w:rPr>
        <w:t>NFP302020CDY4</w:t>
      </w:r>
    </w:p>
    <w:p w14:paraId="0CB2037A" w14:textId="7CAA9783" w:rsidR="00082ED9" w:rsidRPr="00215059" w:rsidRDefault="00082ED9" w:rsidP="00082ED9">
      <w:pPr>
        <w:pStyle w:val="Odsekzoznamu"/>
        <w:ind w:left="426"/>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 xml:space="preserve">Kód výzvy: </w:t>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r>
      <w:r w:rsidR="008951D3" w:rsidRPr="00215059">
        <w:rPr>
          <w:rFonts w:asciiTheme="minorHAnsi" w:hAnsiTheme="minorHAnsi" w:cstheme="minorHAnsi"/>
          <w:color w:val="000000"/>
          <w:sz w:val="22"/>
          <w:szCs w:val="22"/>
        </w:rPr>
        <w:t>IROP-PO2-SC223-2022-97</w:t>
      </w:r>
      <w:r w:rsidRPr="00215059">
        <w:rPr>
          <w:rFonts w:asciiTheme="minorHAnsi" w:hAnsiTheme="minorHAnsi" w:cstheme="minorHAnsi"/>
          <w:color w:val="000000"/>
          <w:sz w:val="22"/>
          <w:szCs w:val="22"/>
        </w:rPr>
        <w:tab/>
      </w:r>
    </w:p>
    <w:p w14:paraId="243C0D7A" w14:textId="1D43C3D6" w:rsidR="00082ED9" w:rsidRPr="00215059" w:rsidRDefault="00082ED9" w:rsidP="00082ED9">
      <w:pPr>
        <w:pStyle w:val="Odsekzoznamu"/>
        <w:ind w:left="426"/>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Číslo zmluvy o poskytnutí NFP:</w:t>
      </w:r>
      <w:r w:rsidRPr="00215059">
        <w:rPr>
          <w:rFonts w:asciiTheme="minorHAnsi" w:hAnsiTheme="minorHAnsi" w:cstheme="minorHAnsi"/>
          <w:color w:val="000000"/>
          <w:sz w:val="22"/>
          <w:szCs w:val="22"/>
        </w:rPr>
        <w:tab/>
      </w:r>
      <w:r w:rsidR="008951D3" w:rsidRPr="00215059">
        <w:rPr>
          <w:rFonts w:asciiTheme="minorHAnsi" w:hAnsiTheme="minorHAnsi" w:cstheme="minorHAnsi"/>
          <w:color w:val="000000"/>
          <w:sz w:val="22"/>
          <w:szCs w:val="22"/>
        </w:rPr>
        <w:t>...............................(uvedie sa po schválení projektu)</w:t>
      </w:r>
    </w:p>
    <w:p w14:paraId="2EDDD6F7" w14:textId="435E4493" w:rsidR="00082ED9" w:rsidRPr="00215059" w:rsidRDefault="00082ED9" w:rsidP="00082ED9">
      <w:pPr>
        <w:pStyle w:val="Odsekzoznamu"/>
        <w:ind w:left="426"/>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Operačný program:</w:t>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t>Integrovaný regionálny operačný program</w:t>
      </w:r>
    </w:p>
    <w:p w14:paraId="7DD00B87" w14:textId="5FEBBFD6" w:rsidR="00082ED9" w:rsidRPr="00CD43DB" w:rsidRDefault="00082ED9" w:rsidP="00082ED9">
      <w:pPr>
        <w:pStyle w:val="Odsekzoznamu"/>
        <w:ind w:left="426"/>
        <w:jc w:val="both"/>
        <w:rPr>
          <w:rFonts w:asciiTheme="minorHAnsi" w:hAnsiTheme="minorHAnsi" w:cstheme="minorHAnsi"/>
          <w:color w:val="000000"/>
          <w:sz w:val="22"/>
          <w:szCs w:val="22"/>
        </w:rPr>
      </w:pPr>
      <w:r w:rsidRPr="00215059">
        <w:rPr>
          <w:rFonts w:asciiTheme="minorHAnsi" w:hAnsiTheme="minorHAnsi" w:cstheme="minorHAnsi"/>
          <w:color w:val="000000"/>
          <w:sz w:val="22"/>
          <w:szCs w:val="22"/>
        </w:rPr>
        <w:t>Prioritná os:</w:t>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r>
      <w:r w:rsidRPr="00215059">
        <w:rPr>
          <w:rFonts w:asciiTheme="minorHAnsi" w:hAnsiTheme="minorHAnsi" w:cstheme="minorHAnsi"/>
          <w:color w:val="000000"/>
          <w:sz w:val="22"/>
          <w:szCs w:val="22"/>
        </w:rPr>
        <w:tab/>
        <w:t>2 – Ľahší prístup k efektívnym a kvalitnejším verejným službám</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w:t>
      </w:r>
      <w:r w:rsidRPr="00CD43DB">
        <w:rPr>
          <w:rFonts w:asciiTheme="minorHAnsi" w:hAnsiTheme="minorHAnsi" w:cstheme="minorHAnsi"/>
          <w:color w:val="000000"/>
          <w:sz w:val="22"/>
          <w:szCs w:val="22"/>
        </w:rPr>
        <w:lastRenderedPageBreak/>
        <w:t>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215059" w:rsidRDefault="009636A7" w:rsidP="00215059">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09379925"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A603E5">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215059">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34FACE99" w:rsidR="0013777E" w:rsidRDefault="0013777E" w:rsidP="00A603E5">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sidR="00A603E5">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sidR="00A603E5">
        <w:rPr>
          <w:rFonts w:asciiTheme="minorHAnsi" w:hAnsiTheme="minorHAnsi" w:cstheme="minorHAnsi"/>
          <w:bCs/>
          <w:color w:val="000000"/>
          <w:sz w:val="22"/>
          <w:szCs w:val="22"/>
        </w:rPr>
        <w:t xml:space="preserve"> a</w:t>
      </w:r>
    </w:p>
    <w:p w14:paraId="4DA7C4A3" w14:textId="70A3235A" w:rsidR="00A603E5" w:rsidRPr="0013777E" w:rsidRDefault="00A603E5" w:rsidP="00215059">
      <w:pPr>
        <w:pStyle w:val="Odsekzoznamu"/>
        <w:numPr>
          <w:ilvl w:val="0"/>
          <w:numId w:val="30"/>
        </w:numPr>
        <w:ind w:left="993" w:hanging="426"/>
        <w:rPr>
          <w:rFonts w:asciiTheme="minorHAnsi" w:hAnsiTheme="minorHAnsi" w:cstheme="minorHAnsi"/>
          <w:bCs/>
          <w:color w:val="000000"/>
          <w:sz w:val="22"/>
          <w:szCs w:val="22"/>
        </w:rPr>
      </w:pPr>
      <w:r w:rsidRPr="001A4348">
        <w:rPr>
          <w:rFonts w:asciiTheme="minorHAnsi" w:hAnsiTheme="minorHAnsi" w:cstheme="minorHAnsi"/>
          <w:sz w:val="22"/>
          <w:szCs w:val="22"/>
        </w:rPr>
        <w:t>tovar bude dodaný spolu s technickou dokumentáciou</w:t>
      </w:r>
      <w:r w:rsidR="0065158D">
        <w:rPr>
          <w:rFonts w:asciiTheme="minorHAnsi" w:hAnsiTheme="minorHAnsi" w:cstheme="minorHAnsi"/>
          <w:sz w:val="22"/>
          <w:szCs w:val="22"/>
        </w:rPr>
        <w:t>,</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215059">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215059">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lastRenderedPageBreak/>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340FAA1C"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w:t>
      </w:r>
      <w:r w:rsidRPr="00215059">
        <w:rPr>
          <w:rFonts w:asciiTheme="minorHAnsi" w:hAnsiTheme="minorHAnsi" w:cstheme="minorHAnsi"/>
          <w:sz w:val="22"/>
          <w:szCs w:val="22"/>
          <w:lang w:eastAsia="en-US"/>
        </w:rPr>
        <w:t xml:space="preserve">tvorí prílohu č. </w:t>
      </w:r>
      <w:r w:rsidR="002F2680" w:rsidRPr="00215059">
        <w:rPr>
          <w:rFonts w:asciiTheme="minorHAnsi" w:hAnsiTheme="minorHAnsi" w:cstheme="minorHAnsi"/>
          <w:sz w:val="22"/>
          <w:szCs w:val="22"/>
          <w:lang w:eastAsia="en-US"/>
        </w:rPr>
        <w:t>2</w:t>
      </w:r>
      <w:r w:rsidRPr="00215059">
        <w:rPr>
          <w:rFonts w:asciiTheme="minorHAnsi" w:hAnsiTheme="minorHAnsi" w:cstheme="minorHAnsi"/>
          <w:sz w:val="22"/>
          <w:szCs w:val="22"/>
          <w:lang w:eastAsia="en-US"/>
        </w:rPr>
        <w:t xml:space="preserve"> Zmluvy</w:t>
      </w:r>
      <w:r w:rsidR="00BC7DBA" w:rsidRPr="00215059">
        <w:rPr>
          <w:rFonts w:asciiTheme="minorHAnsi" w:hAnsiTheme="minorHAnsi" w:cstheme="minorHAnsi"/>
          <w:sz w:val="22"/>
          <w:szCs w:val="22"/>
          <w:lang w:eastAsia="en-US"/>
        </w:rPr>
        <w:t>.</w:t>
      </w:r>
      <w:r w:rsidRPr="00215059">
        <w:rPr>
          <w:rFonts w:asciiTheme="minorHAnsi" w:hAnsiTheme="minorHAnsi" w:cstheme="minorHAnsi"/>
          <w:sz w:val="22"/>
          <w:szCs w:val="22"/>
          <w:lang w:eastAsia="en-US"/>
        </w:rPr>
        <w:t xml:space="preserve"> V takom</w:t>
      </w:r>
      <w:r w:rsidRPr="00AC7ABD">
        <w:rPr>
          <w:rFonts w:asciiTheme="minorHAnsi" w:hAnsiTheme="minorHAnsi" w:cstheme="minorHAnsi"/>
          <w:sz w:val="22"/>
          <w:szCs w:val="22"/>
          <w:lang w:eastAsia="en-US"/>
        </w:rPr>
        <w:t xml:space="preserve">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lastRenderedPageBreak/>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3D902B35"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5ED65F4D"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164189C1"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2B3165">
        <w:rPr>
          <w:rFonts w:asciiTheme="minorHAnsi" w:hAnsiTheme="minorHAnsi" w:cstheme="minorHAnsi"/>
          <w:b/>
          <w:bCs/>
          <w:sz w:val="22"/>
          <w:szCs w:val="22"/>
          <w:lang w:eastAsia="en-US"/>
        </w:rPr>
        <w:t>24</w:t>
      </w:r>
      <w:r w:rsidR="00513523" w:rsidRPr="00AC7ABD">
        <w:rPr>
          <w:rFonts w:asciiTheme="minorHAnsi" w:hAnsiTheme="minorHAnsi" w:cstheme="minorHAnsi"/>
          <w:b/>
          <w:bCs/>
          <w:sz w:val="22"/>
          <w:szCs w:val="22"/>
          <w:lang w:eastAsia="en-US"/>
        </w:rPr>
        <w:t xml:space="preserve">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lastRenderedPageBreak/>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30CE0177"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6004B6">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20565D55"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6004B6">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E0B1D06" w:rsidR="004A6435" w:rsidRDefault="00371B81" w:rsidP="00215059">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6004B6">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w:t>
      </w:r>
      <w:r w:rsidR="006004B6">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6004B6">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6004B6">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bez vád a</w:t>
      </w:r>
      <w:r w:rsidR="006004B6">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lnenia v</w:t>
      </w:r>
      <w:r w:rsidR="006004B6">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w:t>
      </w:r>
      <w:r w:rsidR="006004B6">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w:t>
      </w:r>
      <w:r w:rsidR="006004B6">
        <w:rPr>
          <w:rFonts w:asciiTheme="minorHAnsi" w:hAnsiTheme="minorHAnsi" w:cstheme="minorHAnsi"/>
          <w:sz w:val="22"/>
          <w:szCs w:val="22"/>
          <w:lang w:eastAsia="en-US"/>
        </w:rPr>
        <w:t> </w:t>
      </w:r>
      <w:r w:rsidRPr="00AE5466">
        <w:rPr>
          <w:rFonts w:asciiTheme="minorHAnsi" w:hAnsiTheme="minorHAnsi" w:cstheme="minorHAnsi"/>
          <w:sz w:val="22"/>
          <w:szCs w:val="22"/>
          <w:lang w:eastAsia="en-US"/>
        </w:rPr>
        <w:t xml:space="preserve">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5E9EE0E6" w:rsidR="004A6435" w:rsidRDefault="004A6435" w:rsidP="00215059">
      <w:pPr>
        <w:pStyle w:val="Odsekzoznamu"/>
        <w:tabs>
          <w:tab w:val="left" w:pos="993"/>
        </w:tabs>
        <w:ind w:left="993"/>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6004B6">
        <w:rPr>
          <w:rFonts w:asciiTheme="minorHAnsi" w:hAnsiTheme="minorHAnsi" w:cstheme="minorHAnsi"/>
          <w:sz w:val="22"/>
          <w:szCs w:val="22"/>
          <w:lang w:eastAsia="en-US"/>
        </w:rPr>
        <w:t> </w:t>
      </w:r>
      <w:r>
        <w:rPr>
          <w:rFonts w:asciiTheme="minorHAnsi" w:hAnsiTheme="minorHAnsi" w:cstheme="minorHAnsi"/>
          <w:sz w:val="22"/>
          <w:szCs w:val="22"/>
          <w:lang w:eastAsia="en-US"/>
        </w:rPr>
        <w:t>Kúpnej c</w:t>
      </w:r>
      <w:r w:rsidR="00371B81" w:rsidRPr="00AC7ABD">
        <w:rPr>
          <w:rFonts w:asciiTheme="minorHAnsi" w:hAnsiTheme="minorHAnsi" w:cstheme="minorHAnsi"/>
          <w:sz w:val="22"/>
          <w:szCs w:val="22"/>
          <w:lang w:eastAsia="en-US"/>
        </w:rPr>
        <w:t>eny uplatnená ešte pred</w:t>
      </w:r>
      <w:r>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Pr>
          <w:rFonts w:asciiTheme="minorHAnsi" w:hAnsiTheme="minorHAnsi" w:cstheme="minorHAnsi"/>
          <w:sz w:val="22"/>
          <w:szCs w:val="22"/>
          <w:lang w:eastAsia="en-US"/>
        </w:rPr>
        <w:t xml:space="preserve"> z</w:t>
      </w:r>
      <w:r w:rsidR="006004B6">
        <w:rPr>
          <w:rFonts w:asciiTheme="minorHAnsi" w:hAnsiTheme="minorHAnsi" w:cstheme="minorHAnsi"/>
          <w:sz w:val="22"/>
          <w:szCs w:val="22"/>
          <w:lang w:eastAsia="en-US"/>
        </w:rPr>
        <w:t> </w:t>
      </w:r>
      <w:r>
        <w:rPr>
          <w:rFonts w:asciiTheme="minorHAnsi" w:hAnsiTheme="minorHAnsi" w:cstheme="minorHAnsi"/>
          <w:sz w:val="22"/>
          <w:szCs w:val="22"/>
          <w:lang w:eastAsia="en-US"/>
        </w:rPr>
        <w:t xml:space="preserve">Kúpnej ceny bude vzťahovať, </w:t>
      </w:r>
      <w:r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znížiť o</w:t>
      </w:r>
      <w:r w:rsidR="006004B6">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 xml:space="preserve">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02A955E6"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k</w:t>
      </w:r>
      <w:r w:rsidR="006004B6">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uplatneniu zľavy z</w:t>
      </w:r>
      <w:r w:rsidR="006004B6">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w:t>
      </w:r>
      <w:r w:rsidR="006004B6">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w:t>
      </w:r>
      <w:r w:rsidR="006004B6">
        <w:rPr>
          <w:rFonts w:asciiTheme="minorHAnsi" w:hAnsiTheme="minorHAnsi" w:cstheme="minorHAnsi"/>
          <w:sz w:val="22"/>
          <w:szCs w:val="22"/>
          <w:lang w:eastAsia="en-US"/>
        </w:rPr>
        <w:t> </w:t>
      </w:r>
      <w:r w:rsidR="00371B81" w:rsidRPr="00371B81">
        <w:rPr>
          <w:rFonts w:asciiTheme="minorHAnsi" w:hAnsiTheme="minorHAnsi" w:cstheme="minorHAnsi"/>
          <w:sz w:val="22"/>
          <w:szCs w:val="22"/>
          <w:lang w:eastAsia="en-US"/>
        </w:rPr>
        <w:t>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6004B6">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w:t>
      </w:r>
      <w:r w:rsidR="006004B6">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náležitostiach a</w:t>
      </w:r>
      <w:r w:rsidR="006004B6">
        <w:rPr>
          <w:rFonts w:asciiTheme="minorHAnsi" w:hAnsiTheme="minorHAnsi" w:cstheme="minorHAnsi"/>
          <w:sz w:val="22"/>
          <w:szCs w:val="22"/>
          <w:lang w:eastAsia="en-US"/>
        </w:rPr>
        <w:t> </w:t>
      </w:r>
      <w:r w:rsidR="004A6435">
        <w:rPr>
          <w:rFonts w:asciiTheme="minorHAnsi" w:hAnsiTheme="minorHAnsi" w:cstheme="minorHAnsi"/>
          <w:sz w:val="22"/>
          <w:szCs w:val="22"/>
          <w:lang w:eastAsia="en-US"/>
        </w:rPr>
        <w:t>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3ED17148" w:rsidR="00573390" w:rsidRPr="00AC7ABD" w:rsidRDefault="00573390" w:rsidP="00215059">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6004B6">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35159DC3" w14:textId="77777777" w:rsidR="001A7354" w:rsidRDefault="001A7354" w:rsidP="006A4608">
      <w:pPr>
        <w:pStyle w:val="Odsekzoznamu"/>
        <w:ind w:left="0"/>
        <w:jc w:val="center"/>
        <w:rPr>
          <w:rFonts w:asciiTheme="minorHAnsi" w:hAnsiTheme="minorHAnsi" w:cstheme="minorHAnsi"/>
          <w:b/>
          <w:color w:val="000000"/>
          <w:sz w:val="22"/>
          <w:szCs w:val="22"/>
        </w:rPr>
      </w:pPr>
    </w:p>
    <w:p w14:paraId="0D1B73F5" w14:textId="2EF62C7E"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35510164"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6004B6">
        <w:rPr>
          <w:rFonts w:asciiTheme="minorHAnsi" w:hAnsiTheme="minorHAnsi" w:cstheme="minorHAnsi"/>
          <w:b/>
          <w:bCs/>
          <w:noProof/>
          <w:sz w:val="22"/>
          <w:szCs w:val="22"/>
        </w:rPr>
        <w:t>,-</w:t>
      </w:r>
      <w:r w:rsidR="0074003B" w:rsidRPr="00AC7ABD">
        <w:rPr>
          <w:rFonts w:asciiTheme="minorHAnsi" w:hAnsiTheme="minorHAnsi" w:cstheme="minorHAnsi"/>
          <w:b/>
          <w:bCs/>
          <w:noProof/>
          <w:sz w:val="22"/>
          <w:szCs w:val="22"/>
        </w:rPr>
        <w:t xml:space="preserve"> </w:t>
      </w:r>
      <w:r w:rsidR="006004B6">
        <w:rPr>
          <w:rFonts w:asciiTheme="minorHAnsi" w:hAnsiTheme="minorHAnsi" w:cstheme="minorHAnsi"/>
          <w:b/>
          <w:bCs/>
          <w:noProof/>
          <w:sz w:val="22"/>
          <w:szCs w:val="22"/>
        </w:rPr>
        <w:t xml:space="preserve">Eur </w:t>
      </w:r>
      <w:r w:rsidR="0074003B" w:rsidRPr="00AC7ABD">
        <w:rPr>
          <w:rFonts w:asciiTheme="minorHAnsi" w:hAnsiTheme="minorHAnsi" w:cstheme="minorHAnsi"/>
          <w:b/>
          <w:bCs/>
          <w:noProof/>
          <w:sz w:val="22"/>
          <w:szCs w:val="22"/>
        </w:rPr>
        <w:t>(slovom: sto</w:t>
      </w:r>
      <w:r w:rsidR="006004B6">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6CF56059"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D90209">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6004B6">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7F4241AE"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w:t>
      </w:r>
      <w:r w:rsidR="00F23925">
        <w:rPr>
          <w:rFonts w:asciiTheme="minorHAnsi" w:hAnsiTheme="minorHAnsi" w:cstheme="minorHAnsi"/>
          <w:noProof/>
          <w:sz w:val="22"/>
          <w:szCs w:val="22"/>
        </w:rPr>
        <w:t xml:space="preserve">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2CBA6AC4"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6004B6">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6004B6">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w:t>
      </w:r>
      <w:r w:rsidR="006004B6">
        <w:rPr>
          <w:rFonts w:asciiTheme="minorHAnsi" w:hAnsiTheme="minorHAnsi" w:cstheme="minorHAnsi"/>
          <w:b/>
          <w:bCs/>
          <w:sz w:val="22"/>
          <w:szCs w:val="22"/>
        </w:rPr>
        <w:t>tovaru</w:t>
      </w:r>
      <w:r w:rsidR="003667F1" w:rsidRPr="00555697">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069EABB0"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1A5624">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w:t>
      </w:r>
      <w:r w:rsidR="00461BA0" w:rsidRPr="00461BA0">
        <w:rPr>
          <w:rFonts w:asciiTheme="minorHAnsi" w:hAnsiTheme="minorHAnsi" w:cstheme="minorHAnsi"/>
          <w:sz w:val="22"/>
          <w:szCs w:val="22"/>
        </w:rPr>
        <w:lastRenderedPageBreak/>
        <w:t xml:space="preserve">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102D212F"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1A5624">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02419E5F"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1A5624">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A655CA8"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1A5624">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trestnej činnosti, za trestný čin založenia, </w:t>
      </w:r>
      <w:r w:rsidRPr="00B26D81">
        <w:rPr>
          <w:rFonts w:asciiTheme="minorHAnsi" w:hAnsiTheme="minorHAnsi" w:cstheme="minorHAnsi"/>
          <w:color w:val="000000"/>
          <w:sz w:val="22"/>
          <w:szCs w:val="22"/>
        </w:rPr>
        <w:lastRenderedPageBreak/>
        <w:t>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694E9210"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sidRPr="00215059">
        <w:rPr>
          <w:rFonts w:asciiTheme="minorHAnsi" w:hAnsiTheme="minorHAnsi" w:cstheme="minorHAnsi"/>
          <w:sz w:val="22"/>
          <w:szCs w:val="22"/>
        </w:rPr>
        <w:t xml:space="preserve">má </w:t>
      </w:r>
      <w:r w:rsidR="00B17A7E" w:rsidRPr="00215059">
        <w:rPr>
          <w:rFonts w:asciiTheme="minorHAnsi" w:hAnsiTheme="minorHAnsi" w:cstheme="minorHAnsi"/>
          <w:sz w:val="22"/>
          <w:szCs w:val="22"/>
        </w:rPr>
        <w:t xml:space="preserve">18 </w:t>
      </w:r>
      <w:r w:rsidRPr="00215059">
        <w:rPr>
          <w:rFonts w:asciiTheme="minorHAnsi" w:hAnsiTheme="minorHAnsi" w:cstheme="minorHAnsi"/>
          <w:sz w:val="22"/>
          <w:szCs w:val="22"/>
        </w:rPr>
        <w:t>strán</w:t>
      </w:r>
      <w:r>
        <w:rPr>
          <w:rFonts w:asciiTheme="minorHAnsi" w:hAnsiTheme="minorHAnsi" w:cstheme="minorHAnsi"/>
          <w:sz w:val="22"/>
          <w:szCs w:val="22"/>
        </w:rPr>
        <w:t xml:space="preserve">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1D92B765"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 xml:space="preserve">dňom nasledujúcim po dni jej zverejnenia </w:t>
      </w:r>
      <w:bookmarkStart w:id="1" w:name="_Hlk116238882"/>
      <w:r w:rsidR="00DF4709" w:rsidRPr="00A708F5">
        <w:rPr>
          <w:rFonts w:ascii="Calibri" w:hAnsi="Calibri"/>
          <w:sz w:val="22"/>
          <w:szCs w:val="22"/>
        </w:rPr>
        <w:t>v</w:t>
      </w:r>
      <w:r w:rsidR="00DF4709">
        <w:rPr>
          <w:rFonts w:ascii="Calibri" w:hAnsi="Calibri"/>
          <w:sz w:val="22"/>
          <w:szCs w:val="22"/>
        </w:rPr>
        <w:t xml:space="preserve"> centrálnom </w:t>
      </w:r>
      <w:r w:rsidR="00DF4709" w:rsidRPr="00A708F5">
        <w:rPr>
          <w:rFonts w:ascii="Calibri" w:hAnsi="Calibri"/>
          <w:sz w:val="22"/>
          <w:szCs w:val="22"/>
        </w:rPr>
        <w:t>registri</w:t>
      </w:r>
      <w:r w:rsidR="00DF4709">
        <w:rPr>
          <w:rFonts w:ascii="Calibri" w:hAnsi="Calibri"/>
          <w:sz w:val="22"/>
          <w:szCs w:val="22"/>
        </w:rPr>
        <w:t xml:space="preserve"> </w:t>
      </w:r>
      <w:r w:rsidR="00DF4709" w:rsidRPr="00767C60">
        <w:rPr>
          <w:rFonts w:asciiTheme="minorHAnsi" w:hAnsiTheme="minorHAnsi" w:cstheme="minorHAnsi"/>
          <w:sz w:val="22"/>
          <w:szCs w:val="22"/>
        </w:rPr>
        <w:t>(CRZ) https://www.crz.gov.sk</w:t>
      </w:r>
      <w:r w:rsidR="00DF4709" w:rsidRPr="49B02683">
        <w:rPr>
          <w:rFonts w:cs="Arial"/>
        </w:rPr>
        <w:t xml:space="preserve"> </w:t>
      </w:r>
      <w:r w:rsidR="00DF4709" w:rsidRPr="00A708F5">
        <w:rPr>
          <w:rFonts w:ascii="Calibri" w:hAnsi="Calibri"/>
          <w:sz w:val="22"/>
          <w:szCs w:val="22"/>
        </w:rPr>
        <w:t>vedenom Úradom vlády Slovenskej republiky</w:t>
      </w:r>
      <w:r w:rsidR="00BE2916">
        <w:rPr>
          <w:rFonts w:ascii="Calibri" w:hAnsi="Calibri"/>
          <w:sz w:val="22"/>
          <w:szCs w:val="22"/>
        </w:rPr>
        <w:t>,</w:t>
      </w:r>
      <w:r w:rsidR="00DF4709" w:rsidRPr="00CD43DB">
        <w:rPr>
          <w:rFonts w:asciiTheme="minorHAnsi" w:hAnsiTheme="minorHAnsi" w:cstheme="minorHAnsi"/>
          <w:sz w:val="22"/>
          <w:szCs w:val="22"/>
        </w:rPr>
        <w:t xml:space="preserve"> </w:t>
      </w:r>
      <w:bookmarkStart w:id="2" w:name="_Hlk116238826"/>
      <w:bookmarkEnd w:id="1"/>
      <w:r w:rsidR="00A21071" w:rsidRPr="00CD43DB">
        <w:rPr>
          <w:rFonts w:asciiTheme="minorHAnsi" w:hAnsiTheme="minorHAnsi" w:cstheme="minorHAnsi"/>
          <w:sz w:val="22"/>
          <w:szCs w:val="22"/>
        </w:rPr>
        <w:t>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454192CF" w14:textId="682F75C2" w:rsidR="003E4BEB" w:rsidRDefault="001A5624" w:rsidP="00025387">
      <w:pPr>
        <w:pStyle w:val="Odsekzoznamu"/>
        <w:tabs>
          <w:tab w:val="left" w:pos="426"/>
        </w:tabs>
        <w:ind w:left="426"/>
        <w:contextualSpacing w:val="0"/>
        <w:jc w:val="both"/>
        <w:rPr>
          <w:rFonts w:asciiTheme="minorHAnsi" w:hAnsiTheme="minorHAnsi" w:cstheme="minorHAnsi"/>
          <w:sz w:val="22"/>
          <w:szCs w:val="22"/>
        </w:rPr>
      </w:pPr>
      <w:r>
        <w:rPr>
          <w:rFonts w:asciiTheme="minorHAnsi" w:hAnsiTheme="minorHAnsi" w:cstheme="minorHAnsi"/>
          <w:sz w:val="22"/>
          <w:szCs w:val="22"/>
        </w:rPr>
        <w:t>b</w:t>
      </w:r>
      <w:r w:rsidR="00876BFB" w:rsidRPr="00A728AD">
        <w:rPr>
          <w:rFonts w:asciiTheme="minorHAnsi" w:hAnsiTheme="minorHAnsi" w:cstheme="minorHAnsi"/>
          <w:sz w:val="22"/>
          <w:szCs w:val="22"/>
        </w:rPr>
        <w:t xml:space="preserve">)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1A7354">
        <w:rPr>
          <w:rFonts w:asciiTheme="minorHAnsi" w:hAnsiTheme="minorHAnsi" w:cstheme="minorHAnsi"/>
          <w:sz w:val="22"/>
          <w:szCs w:val="22"/>
        </w:rPr>
        <w:t xml:space="preserve">Ministerstvo investícií, regionálneho rozvoja a informatizácie Slovenskej republiky na základe žiadosti </w:t>
      </w:r>
      <w:r w:rsidR="00F727B3" w:rsidRPr="00215059">
        <w:rPr>
          <w:rFonts w:asciiTheme="minorHAnsi" w:hAnsiTheme="minorHAnsi" w:cstheme="minorHAnsi"/>
          <w:sz w:val="22"/>
          <w:szCs w:val="22"/>
        </w:rPr>
        <w:t xml:space="preserve">Banskobystrického samosprávneho kraja </w:t>
      </w:r>
      <w:r w:rsidR="0040693B" w:rsidRPr="00215059">
        <w:rPr>
          <w:rFonts w:asciiTheme="minorHAnsi" w:hAnsiTheme="minorHAnsi" w:cstheme="minorHAnsi"/>
          <w:sz w:val="22"/>
          <w:szCs w:val="22"/>
        </w:rPr>
        <w:t>o nenávratný finančný príspevok (</w:t>
      </w:r>
      <w:proofErr w:type="spellStart"/>
      <w:r w:rsidR="0040693B" w:rsidRPr="00215059">
        <w:rPr>
          <w:rFonts w:asciiTheme="minorHAnsi" w:hAnsiTheme="minorHAnsi" w:cstheme="minorHAnsi"/>
          <w:sz w:val="22"/>
          <w:szCs w:val="22"/>
        </w:rPr>
        <w:t>ŽoNFP</w:t>
      </w:r>
      <w:proofErr w:type="spellEnd"/>
      <w:r w:rsidR="0040693B" w:rsidRPr="00215059">
        <w:rPr>
          <w:rFonts w:asciiTheme="minorHAnsi" w:hAnsiTheme="minorHAnsi" w:cstheme="minorHAnsi"/>
          <w:sz w:val="22"/>
          <w:szCs w:val="22"/>
        </w:rPr>
        <w:t>)</w:t>
      </w:r>
      <w:r w:rsidR="00025387" w:rsidRPr="00215059">
        <w:rPr>
          <w:rFonts w:asciiTheme="minorHAnsi" w:hAnsiTheme="minorHAnsi" w:cstheme="minorHAnsi"/>
          <w:sz w:val="22"/>
          <w:szCs w:val="22"/>
        </w:rPr>
        <w:t xml:space="preserve"> </w:t>
      </w:r>
      <w:r w:rsidR="00876BFB" w:rsidRPr="00215059">
        <w:rPr>
          <w:rFonts w:asciiTheme="minorHAnsi" w:hAnsiTheme="minorHAnsi" w:cstheme="minorHAnsi"/>
          <w:sz w:val="22"/>
          <w:szCs w:val="22"/>
        </w:rPr>
        <w:t xml:space="preserve">na projekt: </w:t>
      </w:r>
      <w:r w:rsidR="00F727B3" w:rsidRPr="00215059">
        <w:rPr>
          <w:rFonts w:asciiTheme="minorHAnsi" w:hAnsiTheme="minorHAnsi" w:cstheme="minorHAnsi"/>
          <w:sz w:val="22"/>
          <w:szCs w:val="22"/>
        </w:rPr>
        <w:t>Stredná priemyselná škola Jozefa Murgaša Banská Bystrica - Moderné vzdelávacie technologické centrum pre podporu digitalizácie priemyslu</w:t>
      </w:r>
      <w:r w:rsidR="00B77067" w:rsidRPr="001A7354">
        <w:rPr>
          <w:rFonts w:asciiTheme="minorHAnsi" w:hAnsiTheme="minorHAnsi" w:cstheme="minorHAnsi"/>
          <w:sz w:val="22"/>
          <w:szCs w:val="22"/>
        </w:rPr>
        <w:t>,</w:t>
      </w:r>
      <w:r w:rsidR="00876BFB" w:rsidRPr="001A7354">
        <w:rPr>
          <w:rFonts w:asciiTheme="minorHAnsi" w:hAnsiTheme="minorHAnsi" w:cstheme="minorHAnsi"/>
          <w:sz w:val="22"/>
          <w:szCs w:val="22"/>
        </w:rPr>
        <w:t xml:space="preserve"> podľa ktorej bud</w:t>
      </w:r>
      <w:r w:rsidR="00CD658A" w:rsidRPr="001A7354">
        <w:rPr>
          <w:rFonts w:asciiTheme="minorHAnsi" w:hAnsiTheme="minorHAnsi" w:cstheme="minorHAnsi"/>
          <w:sz w:val="22"/>
          <w:szCs w:val="22"/>
        </w:rPr>
        <w:t xml:space="preserve">ú rozpočtové náklady predloženého projektu </w:t>
      </w:r>
      <w:r w:rsidR="00876BFB" w:rsidRPr="001A7354">
        <w:rPr>
          <w:rFonts w:asciiTheme="minorHAnsi" w:hAnsiTheme="minorHAnsi" w:cstheme="minorHAnsi"/>
          <w:sz w:val="22"/>
          <w:szCs w:val="22"/>
        </w:rPr>
        <w:t>považované za oprávnený náklad (schválené v rámci vyhodnotenia schvaľovacieho procesu tohto projektu</w:t>
      </w:r>
      <w:r w:rsidR="00876BFB" w:rsidRPr="00215059">
        <w:rPr>
          <w:rFonts w:asciiTheme="minorHAnsi" w:hAnsiTheme="minorHAnsi" w:cstheme="minorHAnsi"/>
          <w:sz w:val="22"/>
          <w:szCs w:val="22"/>
        </w:rPr>
        <w:t>)</w:t>
      </w:r>
      <w:r w:rsidRPr="00215059">
        <w:rPr>
          <w:rFonts w:asciiTheme="minorHAnsi" w:hAnsiTheme="minorHAnsi" w:cstheme="minorHAnsi"/>
          <w:sz w:val="22"/>
          <w:szCs w:val="22"/>
        </w:rPr>
        <w:t>.</w:t>
      </w:r>
    </w:p>
    <w:bookmarkEnd w:id="2"/>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w:t>
      </w:r>
      <w:r w:rsidRPr="00E01191">
        <w:rPr>
          <w:rFonts w:asciiTheme="minorHAnsi" w:hAnsiTheme="minorHAnsi" w:cstheme="minorHAnsi"/>
          <w:sz w:val="22"/>
          <w:szCs w:val="22"/>
        </w:rPr>
        <w:lastRenderedPageBreak/>
        <w:t xml:space="preserve">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5A835245" w14:textId="6DA0905E" w:rsidR="004D2EC1" w:rsidRPr="00C15CDB" w:rsidRDefault="004D2EC1" w:rsidP="00AC7ABD">
      <w:pPr>
        <w:pStyle w:val="Bezriadkovania"/>
        <w:ind w:left="1410" w:hanging="984"/>
        <w:rPr>
          <w:rFonts w:asciiTheme="minorHAnsi" w:hAnsiTheme="minorHAnsi" w:cstheme="minorHAnsi"/>
          <w:sz w:val="22"/>
          <w:szCs w:val="22"/>
        </w:rPr>
      </w:pPr>
      <w:bookmarkStart w:id="3" w:name="_Hlk100576729"/>
      <w:r w:rsidRPr="001F7531">
        <w:rPr>
          <w:rFonts w:asciiTheme="minorHAnsi" w:hAnsiTheme="minorHAnsi" w:cstheme="minorHAnsi"/>
          <w:sz w:val="22"/>
          <w:szCs w:val="22"/>
        </w:rPr>
        <w:t>Príloha č. 1</w:t>
      </w:r>
      <w:bookmarkStart w:id="4" w:name="_Hlk41418196"/>
      <w:r w:rsidR="007D6100" w:rsidRPr="001F7531">
        <w:rPr>
          <w:rFonts w:asciiTheme="minorHAnsi" w:hAnsiTheme="minorHAnsi" w:cstheme="minorHAnsi"/>
          <w:sz w:val="22"/>
          <w:szCs w:val="22"/>
        </w:rPr>
        <w:t xml:space="preserve"> – </w:t>
      </w:r>
      <w:r w:rsidR="00B8705A" w:rsidRPr="00215059">
        <w:rPr>
          <w:rFonts w:asciiTheme="minorHAnsi" w:hAnsiTheme="minorHAnsi" w:cstheme="minorHAnsi"/>
          <w:sz w:val="22"/>
          <w:szCs w:val="22"/>
        </w:rPr>
        <w:t>Technická š</w:t>
      </w:r>
      <w:r w:rsidRPr="00215059">
        <w:rPr>
          <w:rFonts w:asciiTheme="minorHAnsi" w:hAnsiTheme="minorHAnsi" w:cstheme="minorHAnsi"/>
          <w:sz w:val="22"/>
          <w:szCs w:val="22"/>
        </w:rPr>
        <w:t>pecifikácia</w:t>
      </w:r>
      <w:bookmarkEnd w:id="4"/>
      <w:r w:rsidR="004139CE" w:rsidRPr="00215059">
        <w:rPr>
          <w:rFonts w:asciiTheme="minorHAnsi" w:hAnsiTheme="minorHAnsi" w:cstheme="minorHAnsi"/>
          <w:sz w:val="22"/>
          <w:szCs w:val="22"/>
        </w:rPr>
        <w:t xml:space="preserve"> </w:t>
      </w:r>
      <w:r w:rsidR="002508A8" w:rsidRPr="00215059">
        <w:rPr>
          <w:rFonts w:asciiTheme="minorHAnsi" w:hAnsiTheme="minorHAnsi" w:cstheme="minorHAnsi"/>
          <w:sz w:val="22"/>
          <w:szCs w:val="22"/>
        </w:rPr>
        <w:t>a</w:t>
      </w:r>
      <w:r w:rsidR="00192CA6">
        <w:rPr>
          <w:rFonts w:asciiTheme="minorHAnsi" w:hAnsiTheme="minorHAnsi" w:cstheme="minorHAnsi"/>
          <w:sz w:val="22"/>
          <w:szCs w:val="22"/>
        </w:rPr>
        <w:t> </w:t>
      </w:r>
      <w:bookmarkStart w:id="5" w:name="_Hlk116236095"/>
      <w:r w:rsidR="00192CA6">
        <w:rPr>
          <w:rFonts w:asciiTheme="minorHAnsi" w:hAnsiTheme="minorHAnsi" w:cstheme="minorHAnsi"/>
          <w:sz w:val="22"/>
          <w:szCs w:val="22"/>
        </w:rPr>
        <w:t>Cenová kalkulácia ponúkaného tovaru</w:t>
      </w:r>
      <w:bookmarkEnd w:id="5"/>
    </w:p>
    <w:p w14:paraId="59CB25EE" w14:textId="2C236B19" w:rsidR="004139CE" w:rsidRPr="00562977" w:rsidRDefault="004139CE" w:rsidP="0056297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sz w:val="22"/>
          <w:szCs w:val="22"/>
          <w14:textOutline w14:w="0" w14:cap="flat" w14:cmpd="sng" w14:algn="ctr">
            <w14:noFill/>
            <w14:prstDash w14:val="solid"/>
            <w14:bevel/>
          </w14:textOutline>
        </w:rPr>
      </w:pPr>
      <w:r w:rsidRPr="00C15CDB">
        <w:rPr>
          <w:rFonts w:asciiTheme="minorHAnsi" w:hAnsiTheme="minorHAnsi" w:cstheme="minorHAnsi"/>
          <w:sz w:val="22"/>
          <w:szCs w:val="22"/>
        </w:rPr>
        <w:t xml:space="preserve">Príloha č. </w:t>
      </w:r>
      <w:r w:rsidR="002F2680" w:rsidRPr="00C15CDB">
        <w:rPr>
          <w:rFonts w:asciiTheme="minorHAnsi" w:hAnsiTheme="minorHAnsi" w:cstheme="minorHAnsi"/>
          <w:sz w:val="22"/>
          <w:szCs w:val="22"/>
        </w:rPr>
        <w:t>2</w:t>
      </w:r>
      <w:r w:rsidRPr="00C15CDB">
        <w:rPr>
          <w:rFonts w:asciiTheme="minorHAnsi" w:hAnsiTheme="minorHAnsi" w:cstheme="minorHAnsi"/>
          <w:sz w:val="22"/>
          <w:szCs w:val="22"/>
        </w:rPr>
        <w:t xml:space="preserve"> – Z</w:t>
      </w:r>
      <w:r w:rsidRPr="00215059">
        <w:rPr>
          <w:rFonts w:asciiTheme="minorHAnsi" w:hAnsiTheme="minorHAnsi" w:cstheme="minorHAnsi"/>
          <w:sz w:val="22"/>
          <w:szCs w:val="22"/>
        </w:rPr>
        <w:t xml:space="preserve">oznam </w:t>
      </w:r>
      <w:r w:rsidR="00D07C1D">
        <w:rPr>
          <w:rFonts w:asciiTheme="minorHAnsi" w:hAnsiTheme="minorHAnsi" w:cstheme="minorHAnsi"/>
          <w:sz w:val="22"/>
          <w:szCs w:val="22"/>
        </w:rPr>
        <w:t xml:space="preserve">všetkých </w:t>
      </w:r>
      <w:r w:rsidRPr="00215059">
        <w:rPr>
          <w:rFonts w:asciiTheme="minorHAnsi" w:hAnsiTheme="minorHAnsi" w:cstheme="minorHAnsi"/>
          <w:sz w:val="22"/>
          <w:szCs w:val="22"/>
        </w:rPr>
        <w:t>subdodávateľov</w:t>
      </w:r>
      <w:r w:rsidR="00562977" w:rsidRPr="00215059">
        <w:rPr>
          <w:rFonts w:asciiTheme="minorHAnsi" w:hAnsiTheme="minorHAnsi" w:cstheme="minorHAnsi"/>
          <w:sz w:val="22"/>
          <w:szCs w:val="22"/>
          <w14:textOutline w14:w="0" w14:cap="flat" w14:cmpd="sng" w14:algn="ctr">
            <w14:noFill/>
            <w14:prstDash w14:val="solid"/>
            <w14:bevel/>
          </w14:textOutline>
        </w:rPr>
        <w:t xml:space="preserve">/Čestné </w:t>
      </w:r>
      <w:r w:rsidR="00B17D29">
        <w:rPr>
          <w:rFonts w:asciiTheme="minorHAnsi" w:hAnsiTheme="minorHAnsi" w:cstheme="minorHAnsi"/>
          <w:sz w:val="22"/>
          <w:szCs w:val="22"/>
          <w14:textOutline w14:w="0" w14:cap="flat" w14:cmpd="sng" w14:algn="ctr">
            <w14:noFill/>
            <w14:prstDash w14:val="solid"/>
            <w14:bevel/>
          </w14:textOutline>
        </w:rPr>
        <w:t>vyhlásenie</w:t>
      </w:r>
      <w:r w:rsidR="00562977" w:rsidRPr="00215059">
        <w:rPr>
          <w:rFonts w:asciiTheme="minorHAnsi" w:hAnsiTheme="minorHAnsi" w:cstheme="minorHAnsi"/>
          <w:sz w:val="22"/>
          <w:szCs w:val="22"/>
          <w14:textOutline w14:w="0" w14:cap="flat" w14:cmpd="sng" w14:algn="ctr">
            <w14:noFill/>
            <w14:prstDash w14:val="solid"/>
            <w14:bevel/>
          </w14:textOutline>
        </w:rPr>
        <w:t xml:space="preserve">, že </w:t>
      </w:r>
      <w:r w:rsidR="00B17D29">
        <w:rPr>
          <w:rFonts w:asciiTheme="minorHAnsi" w:hAnsiTheme="minorHAnsi" w:cstheme="minorHAnsi"/>
          <w:sz w:val="22"/>
          <w:szCs w:val="22"/>
          <w14:textOutline w14:w="0" w14:cap="flat" w14:cmpd="sng" w14:algn="ctr">
            <w14:noFill/>
            <w14:prstDash w14:val="solid"/>
            <w14:bevel/>
          </w14:textOutline>
        </w:rPr>
        <w:t xml:space="preserve">predávajúci </w:t>
      </w:r>
      <w:r w:rsidR="00562977" w:rsidRPr="00215059">
        <w:rPr>
          <w:rFonts w:asciiTheme="minorHAnsi" w:hAnsiTheme="minorHAnsi" w:cstheme="minorHAnsi"/>
          <w:sz w:val="22"/>
          <w:szCs w:val="22"/>
          <w14:textOutline w14:w="0" w14:cap="flat" w14:cmpd="sng" w14:algn="ctr">
            <w14:noFill/>
            <w14:prstDash w14:val="solid"/>
            <w14:bevel/>
          </w14:textOutline>
        </w:rPr>
        <w:t>nevyužije</w:t>
      </w:r>
      <w:r w:rsidR="00D07C1D">
        <w:rPr>
          <w:rFonts w:asciiTheme="minorHAnsi" w:hAnsiTheme="minorHAnsi" w:cstheme="minorHAnsi"/>
          <w:sz w:val="22"/>
          <w:szCs w:val="22"/>
          <w14:textOutline w14:w="0" w14:cap="flat" w14:cmpd="sng" w14:algn="ctr">
            <w14:noFill/>
            <w14:prstDash w14:val="solid"/>
            <w14:bevel/>
          </w14:textOutline>
        </w:rPr>
        <w:t xml:space="preserve"> </w:t>
      </w:r>
      <w:r w:rsidR="00562977" w:rsidRPr="00215059">
        <w:rPr>
          <w:rFonts w:asciiTheme="minorHAnsi" w:hAnsiTheme="minorHAnsi" w:cstheme="minorHAnsi"/>
          <w:sz w:val="22"/>
          <w:szCs w:val="22"/>
          <w14:textOutline w14:w="0" w14:cap="flat" w14:cmpd="sng" w14:algn="ctr">
            <w14:noFill/>
            <w14:prstDash w14:val="solid"/>
            <w14:bevel/>
          </w14:textOutline>
        </w:rPr>
        <w:t>žiadnych subdodávateľov</w:t>
      </w:r>
      <w:r w:rsidRPr="00C15CDB">
        <w:rPr>
          <w:rFonts w:asciiTheme="minorHAnsi" w:hAnsiTheme="minorHAnsi" w:cstheme="minorHAnsi"/>
          <w:sz w:val="22"/>
          <w:szCs w:val="22"/>
        </w:rPr>
        <w:t xml:space="preserve"> </w:t>
      </w:r>
    </w:p>
    <w:p w14:paraId="0F7722A4" w14:textId="77777777" w:rsidR="00B17A7E" w:rsidRPr="00420E4A" w:rsidRDefault="00B17A7E" w:rsidP="00420E4A">
      <w:pPr>
        <w:rPr>
          <w:lang w:eastAsia="sk-SK"/>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3"/>
    <w:p w14:paraId="4FD4D1FB" w14:textId="7BEB6F24" w:rsidR="00C15CDB" w:rsidRDefault="00C15CDB" w:rsidP="009F44C5">
      <w:pPr>
        <w:jc w:val="both"/>
        <w:rPr>
          <w:rFonts w:asciiTheme="minorHAnsi" w:hAnsiTheme="minorHAnsi" w:cstheme="minorHAnsi"/>
          <w:sz w:val="22"/>
          <w:szCs w:val="22"/>
        </w:rPr>
      </w:pPr>
    </w:p>
    <w:p w14:paraId="1213A793" w14:textId="77777777" w:rsidR="00031A0C" w:rsidRDefault="00031A0C" w:rsidP="009F44C5">
      <w:pPr>
        <w:jc w:val="both"/>
        <w:rPr>
          <w:rFonts w:asciiTheme="minorHAnsi" w:hAnsiTheme="minorHAnsi" w:cstheme="minorHAnsi"/>
          <w:sz w:val="22"/>
          <w:szCs w:val="22"/>
        </w:rPr>
      </w:pPr>
    </w:p>
    <w:p w14:paraId="5D445BA4" w14:textId="1D79230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lastRenderedPageBreak/>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42508F18"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AA3D8C">
        <w:rPr>
          <w:rFonts w:asciiTheme="minorHAnsi" w:hAnsiTheme="minorHAnsi" w:cstheme="minorHAnsi"/>
          <w:sz w:val="22"/>
          <w:szCs w:val="22"/>
          <w:highlight w:val="yellow"/>
        </w:rPr>
        <w:t>V .................................</w:t>
      </w:r>
      <w:r w:rsidR="00F21E31" w:rsidRPr="00AA3D8C">
        <w:rPr>
          <w:rFonts w:asciiTheme="minorHAnsi" w:hAnsiTheme="minorHAnsi" w:cstheme="minorHAnsi"/>
          <w:sz w:val="22"/>
          <w:szCs w:val="22"/>
          <w:highlight w:val="yellow"/>
        </w:rPr>
        <w:t>...</w:t>
      </w:r>
      <w:r w:rsidRPr="00AA3D8C">
        <w:rPr>
          <w:rFonts w:asciiTheme="minorHAnsi" w:hAnsiTheme="minorHAnsi" w:cstheme="minorHAnsi"/>
          <w:sz w:val="22"/>
          <w:szCs w:val="22"/>
          <w:highlight w:val="yellow"/>
        </w:rPr>
        <w:t>, dňa ........</w:t>
      </w:r>
      <w:r w:rsidR="00F21E31" w:rsidRPr="00AA3D8C">
        <w:rPr>
          <w:rFonts w:asciiTheme="minorHAnsi" w:hAnsiTheme="minorHAnsi" w:cstheme="minorHAnsi"/>
          <w:sz w:val="22"/>
          <w:szCs w:val="22"/>
          <w:highlight w:val="yellow"/>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6903FB">
        <w:rPr>
          <w:rFonts w:asciiTheme="minorHAnsi" w:hAnsiTheme="minorHAnsi" w:cstheme="minorHAnsi"/>
          <w:sz w:val="22"/>
          <w:szCs w:val="22"/>
        </w:rPr>
        <w:t> </w:t>
      </w:r>
      <w:r w:rsidR="002F2680" w:rsidRPr="002F2680">
        <w:rPr>
          <w:rFonts w:asciiTheme="minorHAnsi" w:hAnsiTheme="minorHAnsi" w:cstheme="minorHAnsi"/>
          <w:sz w:val="22"/>
          <w:szCs w:val="22"/>
        </w:rPr>
        <w:t>Banskej Bystrici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9344422" w14:textId="6F09309A" w:rsidR="00FF3B82" w:rsidRDefault="003447A9" w:rsidP="00AA3D8C">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115D3566" w14:textId="4B41961D" w:rsidR="001A7354" w:rsidRPr="00CD43DB" w:rsidRDefault="001A7354" w:rsidP="001A7354">
      <w:pPr>
        <w:tabs>
          <w:tab w:val="center" w:pos="1985"/>
          <w:tab w:val="center" w:pos="7088"/>
        </w:tabs>
        <w:jc w:val="both"/>
        <w:rPr>
          <w:rFonts w:asciiTheme="minorHAnsi" w:hAnsiTheme="minorHAnsi" w:cstheme="minorHAnsi"/>
          <w:sz w:val="22"/>
          <w:szCs w:val="22"/>
        </w:rPr>
      </w:pP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FD63AAF" w14:textId="77777777" w:rsidR="001A7354" w:rsidRPr="002F2680" w:rsidRDefault="001A7354" w:rsidP="001A7354">
      <w:pPr>
        <w:tabs>
          <w:tab w:val="center" w:pos="1985"/>
          <w:tab w:val="center" w:pos="7088"/>
        </w:tabs>
        <w:jc w:val="both"/>
        <w:rPr>
          <w:rFonts w:asciiTheme="minorHAnsi" w:hAnsiTheme="minorHAnsi" w:cstheme="minorHAnsi"/>
          <w:sz w:val="22"/>
          <w:szCs w:val="22"/>
        </w:rPr>
      </w:pPr>
      <w:r w:rsidRPr="008D2E77">
        <w:rPr>
          <w:rFonts w:asciiTheme="minorHAnsi" w:hAnsiTheme="minorHAnsi" w:cstheme="minorHAnsi"/>
          <w:sz w:val="22"/>
          <w:szCs w:val="22"/>
        </w:rPr>
        <w:t xml:space="preserve">                  </w:t>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12A22">
        <w:rPr>
          <w:rFonts w:asciiTheme="minorHAnsi" w:hAnsiTheme="minorHAnsi" w:cstheme="minorHAnsi"/>
          <w:b/>
          <w:iCs/>
          <w:sz w:val="22"/>
          <w:szCs w:val="22"/>
        </w:rPr>
        <w:t>Banskobystrický samosprávny kraj</w:t>
      </w:r>
    </w:p>
    <w:p w14:paraId="189620FF" w14:textId="61D7A035" w:rsidR="001A7354" w:rsidRPr="006601F1" w:rsidRDefault="001A7354" w:rsidP="001A7354">
      <w:pPr>
        <w:tabs>
          <w:tab w:val="center" w:pos="1985"/>
          <w:tab w:val="center" w:pos="7088"/>
        </w:tabs>
        <w:jc w:val="both"/>
        <w:rPr>
          <w:rFonts w:asciiTheme="minorHAnsi" w:hAnsiTheme="minorHAnsi" w:cstheme="minorHAnsi"/>
          <w:sz w:val="22"/>
          <w:szCs w:val="22"/>
          <w:highlight w:val="green"/>
        </w:rPr>
      </w:pPr>
      <w:r w:rsidRPr="002F2680">
        <w:rPr>
          <w:rFonts w:asciiTheme="minorHAnsi" w:hAnsiTheme="minorHAnsi" w:cstheme="minorHAnsi"/>
          <w:sz w:val="22"/>
          <w:szCs w:val="22"/>
        </w:rPr>
        <w:tab/>
      </w:r>
      <w:r w:rsidRPr="002F2680">
        <w:rPr>
          <w:rFonts w:asciiTheme="minorHAnsi" w:hAnsiTheme="minorHAnsi" w:cstheme="minorHAnsi"/>
          <w:sz w:val="22"/>
          <w:szCs w:val="22"/>
        </w:rPr>
        <w:tab/>
        <w:t xml:space="preserve">  </w:t>
      </w:r>
      <w:r>
        <w:rPr>
          <w:rFonts w:asciiTheme="minorHAnsi" w:hAnsiTheme="minorHAnsi" w:cstheme="minorHAnsi"/>
          <w:sz w:val="22"/>
          <w:szCs w:val="22"/>
        </w:rPr>
        <w:t>........................, predseda</w:t>
      </w:r>
    </w:p>
    <w:p w14:paraId="2AB9C5BB" w14:textId="247143C5" w:rsidR="000B2B06" w:rsidRPr="00B23914" w:rsidRDefault="001A7354" w:rsidP="001A7354">
      <w:pPr>
        <w:tabs>
          <w:tab w:val="center" w:pos="1985"/>
          <w:tab w:val="center" w:pos="7088"/>
        </w:tabs>
        <w:jc w:val="both"/>
        <w:rPr>
          <w:rFonts w:asciiTheme="minorHAnsi" w:hAnsiTheme="minorHAnsi" w:cstheme="minorHAnsi"/>
          <w:sz w:val="22"/>
          <w:szCs w:val="22"/>
        </w:rPr>
      </w:pPr>
      <w:r w:rsidRPr="006601F1">
        <w:rPr>
          <w:rFonts w:asciiTheme="minorHAnsi" w:hAnsiTheme="minorHAnsi" w:cstheme="minorHAnsi"/>
          <w:b/>
          <w:bCs/>
          <w:sz w:val="22"/>
          <w:szCs w:val="22"/>
        </w:rPr>
        <w:tab/>
      </w:r>
      <w:r w:rsidRPr="00D12A22">
        <w:rPr>
          <w:rFonts w:asciiTheme="minorHAnsi" w:hAnsiTheme="minorHAnsi" w:cstheme="minorHAnsi"/>
          <w:sz w:val="22"/>
          <w:szCs w:val="22"/>
        </w:rPr>
        <w:tab/>
        <w:t>Banskobystrického samosprávneho kraja</w:t>
      </w:r>
    </w:p>
    <w:sectPr w:rsidR="000B2B06" w:rsidRPr="00B23914" w:rsidSect="007D6100">
      <w:footerReference w:type="default" r:id="rId9"/>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D7241" w14:textId="77777777" w:rsidR="00501BA3" w:rsidRDefault="00501BA3" w:rsidP="007201A3">
      <w:r>
        <w:separator/>
      </w:r>
    </w:p>
  </w:endnote>
  <w:endnote w:type="continuationSeparator" w:id="0">
    <w:p w14:paraId="3134D85F" w14:textId="77777777" w:rsidR="00501BA3" w:rsidRDefault="00501BA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2A27BBBD"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B17A7E">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469E" w14:textId="77777777" w:rsidR="00501BA3" w:rsidRDefault="00501BA3" w:rsidP="007201A3">
      <w:r>
        <w:separator/>
      </w:r>
    </w:p>
  </w:footnote>
  <w:footnote w:type="continuationSeparator" w:id="0">
    <w:p w14:paraId="3B99EDBA" w14:textId="77777777" w:rsidR="00501BA3" w:rsidRDefault="00501BA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6E06D8"/>
    <w:multiLevelType w:val="hybridMultilevel"/>
    <w:tmpl w:val="662CFDDA"/>
    <w:lvl w:ilvl="0" w:tplc="055AC65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906CBA"/>
    <w:multiLevelType w:val="multilevel"/>
    <w:tmpl w:val="0FE8B798"/>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6"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8"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9"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F3413E"/>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19A1290"/>
    <w:multiLevelType w:val="hybridMultilevel"/>
    <w:tmpl w:val="8D1E28DE"/>
    <w:lvl w:ilvl="0" w:tplc="867243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6"/>
  </w:num>
  <w:num w:numId="4" w16cid:durableId="1861580296">
    <w:abstractNumId w:val="7"/>
  </w:num>
  <w:num w:numId="5" w16cid:durableId="61682886">
    <w:abstractNumId w:val="0"/>
  </w:num>
  <w:num w:numId="6" w16cid:durableId="113984045">
    <w:abstractNumId w:val="26"/>
  </w:num>
  <w:num w:numId="7" w16cid:durableId="374013984">
    <w:abstractNumId w:val="3"/>
  </w:num>
  <w:num w:numId="8" w16cid:durableId="1814442536">
    <w:abstractNumId w:val="2"/>
  </w:num>
  <w:num w:numId="9" w16cid:durableId="459878446">
    <w:abstractNumId w:val="27"/>
  </w:num>
  <w:num w:numId="10" w16cid:durableId="1650671385">
    <w:abstractNumId w:val="23"/>
  </w:num>
  <w:num w:numId="11" w16cid:durableId="315843769">
    <w:abstractNumId w:val="17"/>
  </w:num>
  <w:num w:numId="12" w16cid:durableId="1468663854">
    <w:abstractNumId w:val="14"/>
  </w:num>
  <w:num w:numId="13" w16cid:durableId="126706483">
    <w:abstractNumId w:val="18"/>
  </w:num>
  <w:num w:numId="14" w16cid:durableId="14126583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3"/>
  </w:num>
  <w:num w:numId="19" w16cid:durableId="1643266715">
    <w:abstractNumId w:val="1"/>
  </w:num>
  <w:num w:numId="20" w16cid:durableId="152138533">
    <w:abstractNumId w:val="15"/>
  </w:num>
  <w:num w:numId="21" w16cid:durableId="1748335317">
    <w:abstractNumId w:val="9"/>
  </w:num>
  <w:num w:numId="22" w16cid:durableId="655375861">
    <w:abstractNumId w:val="30"/>
  </w:num>
  <w:num w:numId="23" w16cid:durableId="1670985871">
    <w:abstractNumId w:val="8"/>
  </w:num>
  <w:num w:numId="24" w16cid:durableId="1859157003">
    <w:abstractNumId w:val="4"/>
  </w:num>
  <w:num w:numId="25" w16cid:durableId="1831866856">
    <w:abstractNumId w:val="21"/>
  </w:num>
  <w:num w:numId="26" w16cid:durableId="197160312">
    <w:abstractNumId w:val="19"/>
  </w:num>
  <w:num w:numId="27" w16cid:durableId="1333947309">
    <w:abstractNumId w:val="24"/>
  </w:num>
  <w:num w:numId="28" w16cid:durableId="1529561200">
    <w:abstractNumId w:val="28"/>
  </w:num>
  <w:num w:numId="29" w16cid:durableId="426929933">
    <w:abstractNumId w:val="6"/>
  </w:num>
  <w:num w:numId="30" w16cid:durableId="426080041">
    <w:abstractNumId w:val="12"/>
  </w:num>
  <w:num w:numId="31" w16cid:durableId="684789229">
    <w:abstractNumId w:val="22"/>
  </w:num>
  <w:num w:numId="32" w16cid:durableId="9125484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4BA0"/>
    <w:rsid w:val="0000552F"/>
    <w:rsid w:val="00005E2D"/>
    <w:rsid w:val="00006EE8"/>
    <w:rsid w:val="00007594"/>
    <w:rsid w:val="00021A44"/>
    <w:rsid w:val="00025387"/>
    <w:rsid w:val="00031A0C"/>
    <w:rsid w:val="00057934"/>
    <w:rsid w:val="000704FC"/>
    <w:rsid w:val="00072EFE"/>
    <w:rsid w:val="0008060A"/>
    <w:rsid w:val="00082A98"/>
    <w:rsid w:val="00082ED9"/>
    <w:rsid w:val="00090495"/>
    <w:rsid w:val="0009566F"/>
    <w:rsid w:val="00097615"/>
    <w:rsid w:val="000A2BB4"/>
    <w:rsid w:val="000A6C7F"/>
    <w:rsid w:val="000A75E0"/>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53FE5"/>
    <w:rsid w:val="00161710"/>
    <w:rsid w:val="00170EA1"/>
    <w:rsid w:val="00172916"/>
    <w:rsid w:val="0017438E"/>
    <w:rsid w:val="00176804"/>
    <w:rsid w:val="00180130"/>
    <w:rsid w:val="00180B2A"/>
    <w:rsid w:val="001904EC"/>
    <w:rsid w:val="00192CA6"/>
    <w:rsid w:val="001A16B3"/>
    <w:rsid w:val="001A5624"/>
    <w:rsid w:val="001A7354"/>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15059"/>
    <w:rsid w:val="00221060"/>
    <w:rsid w:val="002404E0"/>
    <w:rsid w:val="002508A8"/>
    <w:rsid w:val="00251A35"/>
    <w:rsid w:val="00253886"/>
    <w:rsid w:val="002545A0"/>
    <w:rsid w:val="00263530"/>
    <w:rsid w:val="00270C87"/>
    <w:rsid w:val="00271FAE"/>
    <w:rsid w:val="00272D1E"/>
    <w:rsid w:val="00280278"/>
    <w:rsid w:val="00290B33"/>
    <w:rsid w:val="002921AF"/>
    <w:rsid w:val="00292B30"/>
    <w:rsid w:val="0029353B"/>
    <w:rsid w:val="00294123"/>
    <w:rsid w:val="002961F6"/>
    <w:rsid w:val="002962D0"/>
    <w:rsid w:val="002A02B3"/>
    <w:rsid w:val="002B0CFB"/>
    <w:rsid w:val="002B3165"/>
    <w:rsid w:val="002C1B4B"/>
    <w:rsid w:val="002C329F"/>
    <w:rsid w:val="002C654C"/>
    <w:rsid w:val="002C7893"/>
    <w:rsid w:val="002D3E20"/>
    <w:rsid w:val="002D4D60"/>
    <w:rsid w:val="002D69E0"/>
    <w:rsid w:val="002F268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E4A"/>
    <w:rsid w:val="00420F8B"/>
    <w:rsid w:val="00430161"/>
    <w:rsid w:val="00430F5D"/>
    <w:rsid w:val="00444694"/>
    <w:rsid w:val="00446EF1"/>
    <w:rsid w:val="0045273D"/>
    <w:rsid w:val="00452793"/>
    <w:rsid w:val="00454AB9"/>
    <w:rsid w:val="00457553"/>
    <w:rsid w:val="00461BA0"/>
    <w:rsid w:val="00467913"/>
    <w:rsid w:val="00477542"/>
    <w:rsid w:val="00483FFE"/>
    <w:rsid w:val="00486CF1"/>
    <w:rsid w:val="004915B5"/>
    <w:rsid w:val="00492C3B"/>
    <w:rsid w:val="00496E3A"/>
    <w:rsid w:val="004A4BEB"/>
    <w:rsid w:val="004A6378"/>
    <w:rsid w:val="004A6435"/>
    <w:rsid w:val="004B0EF1"/>
    <w:rsid w:val="004B31D1"/>
    <w:rsid w:val="004B5768"/>
    <w:rsid w:val="004B576D"/>
    <w:rsid w:val="004C1CB6"/>
    <w:rsid w:val="004C2BC1"/>
    <w:rsid w:val="004C49E1"/>
    <w:rsid w:val="004D2EC1"/>
    <w:rsid w:val="004D4A06"/>
    <w:rsid w:val="004E32A0"/>
    <w:rsid w:val="00501BA3"/>
    <w:rsid w:val="005042F6"/>
    <w:rsid w:val="00513523"/>
    <w:rsid w:val="00517300"/>
    <w:rsid w:val="005214DD"/>
    <w:rsid w:val="00524CEB"/>
    <w:rsid w:val="00527148"/>
    <w:rsid w:val="0052767C"/>
    <w:rsid w:val="00527C43"/>
    <w:rsid w:val="005335D0"/>
    <w:rsid w:val="00540667"/>
    <w:rsid w:val="00545219"/>
    <w:rsid w:val="00552B9A"/>
    <w:rsid w:val="00554A84"/>
    <w:rsid w:val="00555081"/>
    <w:rsid w:val="00555697"/>
    <w:rsid w:val="00562977"/>
    <w:rsid w:val="005629C0"/>
    <w:rsid w:val="00570E1D"/>
    <w:rsid w:val="00573390"/>
    <w:rsid w:val="005759DE"/>
    <w:rsid w:val="00575D32"/>
    <w:rsid w:val="00576F86"/>
    <w:rsid w:val="00580B67"/>
    <w:rsid w:val="005837E1"/>
    <w:rsid w:val="00590610"/>
    <w:rsid w:val="00592D44"/>
    <w:rsid w:val="005A0A50"/>
    <w:rsid w:val="005A1057"/>
    <w:rsid w:val="005A2025"/>
    <w:rsid w:val="005A5304"/>
    <w:rsid w:val="005A7B30"/>
    <w:rsid w:val="005B3DE0"/>
    <w:rsid w:val="005B6A5F"/>
    <w:rsid w:val="005C25AA"/>
    <w:rsid w:val="005C39D8"/>
    <w:rsid w:val="005D2B78"/>
    <w:rsid w:val="005D56B3"/>
    <w:rsid w:val="005D5BC9"/>
    <w:rsid w:val="005E547A"/>
    <w:rsid w:val="005E7D3F"/>
    <w:rsid w:val="005F1452"/>
    <w:rsid w:val="005F60F8"/>
    <w:rsid w:val="006004B6"/>
    <w:rsid w:val="00600645"/>
    <w:rsid w:val="006020B3"/>
    <w:rsid w:val="00605287"/>
    <w:rsid w:val="00605F1F"/>
    <w:rsid w:val="00622220"/>
    <w:rsid w:val="00622E50"/>
    <w:rsid w:val="006243DD"/>
    <w:rsid w:val="00632B73"/>
    <w:rsid w:val="00642367"/>
    <w:rsid w:val="0064547A"/>
    <w:rsid w:val="00646945"/>
    <w:rsid w:val="0065158D"/>
    <w:rsid w:val="006601F1"/>
    <w:rsid w:val="00663EE4"/>
    <w:rsid w:val="00667832"/>
    <w:rsid w:val="00673025"/>
    <w:rsid w:val="006811DA"/>
    <w:rsid w:val="006903FB"/>
    <w:rsid w:val="00691024"/>
    <w:rsid w:val="006A321D"/>
    <w:rsid w:val="006A4608"/>
    <w:rsid w:val="006C25B2"/>
    <w:rsid w:val="006E12C9"/>
    <w:rsid w:val="006E33F9"/>
    <w:rsid w:val="006F296E"/>
    <w:rsid w:val="006F297D"/>
    <w:rsid w:val="006F628B"/>
    <w:rsid w:val="00702284"/>
    <w:rsid w:val="007107E9"/>
    <w:rsid w:val="00715B15"/>
    <w:rsid w:val="00716766"/>
    <w:rsid w:val="00717370"/>
    <w:rsid w:val="007201A3"/>
    <w:rsid w:val="00725B70"/>
    <w:rsid w:val="00734651"/>
    <w:rsid w:val="00735604"/>
    <w:rsid w:val="00735632"/>
    <w:rsid w:val="00737BDE"/>
    <w:rsid w:val="0074003B"/>
    <w:rsid w:val="007415B1"/>
    <w:rsid w:val="00744BBE"/>
    <w:rsid w:val="00746321"/>
    <w:rsid w:val="00746F22"/>
    <w:rsid w:val="00750726"/>
    <w:rsid w:val="00753792"/>
    <w:rsid w:val="00757071"/>
    <w:rsid w:val="00757B7A"/>
    <w:rsid w:val="007629AF"/>
    <w:rsid w:val="00762BBD"/>
    <w:rsid w:val="00762D10"/>
    <w:rsid w:val="007704C1"/>
    <w:rsid w:val="00780BE1"/>
    <w:rsid w:val="007909A1"/>
    <w:rsid w:val="007970F2"/>
    <w:rsid w:val="007A23DC"/>
    <w:rsid w:val="007A2517"/>
    <w:rsid w:val="007A470C"/>
    <w:rsid w:val="007A5CD2"/>
    <w:rsid w:val="007B346C"/>
    <w:rsid w:val="007B4DAB"/>
    <w:rsid w:val="007D1176"/>
    <w:rsid w:val="007D6100"/>
    <w:rsid w:val="007E76A0"/>
    <w:rsid w:val="007F6E63"/>
    <w:rsid w:val="0080204D"/>
    <w:rsid w:val="00803058"/>
    <w:rsid w:val="008046AD"/>
    <w:rsid w:val="00804BE8"/>
    <w:rsid w:val="00804F85"/>
    <w:rsid w:val="00813B89"/>
    <w:rsid w:val="00816E97"/>
    <w:rsid w:val="00824436"/>
    <w:rsid w:val="00825F9B"/>
    <w:rsid w:val="008263E6"/>
    <w:rsid w:val="008266D9"/>
    <w:rsid w:val="00833515"/>
    <w:rsid w:val="00837C85"/>
    <w:rsid w:val="00840C9C"/>
    <w:rsid w:val="0084128D"/>
    <w:rsid w:val="008525F7"/>
    <w:rsid w:val="00876BFB"/>
    <w:rsid w:val="00877E08"/>
    <w:rsid w:val="008865D2"/>
    <w:rsid w:val="00894B6D"/>
    <w:rsid w:val="008951D3"/>
    <w:rsid w:val="0089545B"/>
    <w:rsid w:val="00896B27"/>
    <w:rsid w:val="00897FE2"/>
    <w:rsid w:val="008B310C"/>
    <w:rsid w:val="008C04BF"/>
    <w:rsid w:val="008C4062"/>
    <w:rsid w:val="008C5032"/>
    <w:rsid w:val="008D142A"/>
    <w:rsid w:val="008D2078"/>
    <w:rsid w:val="008D2C53"/>
    <w:rsid w:val="008D6211"/>
    <w:rsid w:val="008E1203"/>
    <w:rsid w:val="008E6D3D"/>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3840"/>
    <w:rsid w:val="009C4385"/>
    <w:rsid w:val="009C528A"/>
    <w:rsid w:val="009C5A29"/>
    <w:rsid w:val="009D5F1B"/>
    <w:rsid w:val="009D6360"/>
    <w:rsid w:val="009E0FB0"/>
    <w:rsid w:val="009E2C99"/>
    <w:rsid w:val="009E4904"/>
    <w:rsid w:val="009F08A1"/>
    <w:rsid w:val="009F44C5"/>
    <w:rsid w:val="009F7602"/>
    <w:rsid w:val="00A03570"/>
    <w:rsid w:val="00A13381"/>
    <w:rsid w:val="00A13FCE"/>
    <w:rsid w:val="00A21071"/>
    <w:rsid w:val="00A23C9C"/>
    <w:rsid w:val="00A31634"/>
    <w:rsid w:val="00A4137E"/>
    <w:rsid w:val="00A434E5"/>
    <w:rsid w:val="00A511AC"/>
    <w:rsid w:val="00A5407F"/>
    <w:rsid w:val="00A54A22"/>
    <w:rsid w:val="00A603E5"/>
    <w:rsid w:val="00A63699"/>
    <w:rsid w:val="00A728AD"/>
    <w:rsid w:val="00A74F7A"/>
    <w:rsid w:val="00A76D3B"/>
    <w:rsid w:val="00A81077"/>
    <w:rsid w:val="00A8787F"/>
    <w:rsid w:val="00A921F7"/>
    <w:rsid w:val="00A9424D"/>
    <w:rsid w:val="00A96BDF"/>
    <w:rsid w:val="00AA1F4E"/>
    <w:rsid w:val="00AA3D8C"/>
    <w:rsid w:val="00AA5449"/>
    <w:rsid w:val="00AB697E"/>
    <w:rsid w:val="00AC203F"/>
    <w:rsid w:val="00AC21C7"/>
    <w:rsid w:val="00AC3061"/>
    <w:rsid w:val="00AC3F65"/>
    <w:rsid w:val="00AC7ABD"/>
    <w:rsid w:val="00AD13E2"/>
    <w:rsid w:val="00AD3AD9"/>
    <w:rsid w:val="00AE046D"/>
    <w:rsid w:val="00AE2887"/>
    <w:rsid w:val="00AE3081"/>
    <w:rsid w:val="00AE4632"/>
    <w:rsid w:val="00AE5466"/>
    <w:rsid w:val="00AF0755"/>
    <w:rsid w:val="00AF6AD1"/>
    <w:rsid w:val="00B02613"/>
    <w:rsid w:val="00B06A0A"/>
    <w:rsid w:val="00B129EF"/>
    <w:rsid w:val="00B13216"/>
    <w:rsid w:val="00B1671E"/>
    <w:rsid w:val="00B17A7E"/>
    <w:rsid w:val="00B17D29"/>
    <w:rsid w:val="00B209CE"/>
    <w:rsid w:val="00B213E3"/>
    <w:rsid w:val="00B23914"/>
    <w:rsid w:val="00B244F4"/>
    <w:rsid w:val="00B24E5D"/>
    <w:rsid w:val="00B26D81"/>
    <w:rsid w:val="00B35DA5"/>
    <w:rsid w:val="00B41317"/>
    <w:rsid w:val="00B43FF9"/>
    <w:rsid w:val="00B50E3D"/>
    <w:rsid w:val="00B6129A"/>
    <w:rsid w:val="00B61929"/>
    <w:rsid w:val="00B7054C"/>
    <w:rsid w:val="00B77067"/>
    <w:rsid w:val="00B84439"/>
    <w:rsid w:val="00B8556E"/>
    <w:rsid w:val="00B8705A"/>
    <w:rsid w:val="00BB00B8"/>
    <w:rsid w:val="00BB1A90"/>
    <w:rsid w:val="00BB35BE"/>
    <w:rsid w:val="00BC47E4"/>
    <w:rsid w:val="00BC7DBA"/>
    <w:rsid w:val="00BD69C9"/>
    <w:rsid w:val="00BD6B4E"/>
    <w:rsid w:val="00BD75D4"/>
    <w:rsid w:val="00BE2916"/>
    <w:rsid w:val="00BE4503"/>
    <w:rsid w:val="00BF327E"/>
    <w:rsid w:val="00C00588"/>
    <w:rsid w:val="00C11626"/>
    <w:rsid w:val="00C127F0"/>
    <w:rsid w:val="00C1571B"/>
    <w:rsid w:val="00C15CDB"/>
    <w:rsid w:val="00C15F9D"/>
    <w:rsid w:val="00C35346"/>
    <w:rsid w:val="00C364D9"/>
    <w:rsid w:val="00C40851"/>
    <w:rsid w:val="00C7195B"/>
    <w:rsid w:val="00C91DC7"/>
    <w:rsid w:val="00C934B1"/>
    <w:rsid w:val="00C96E16"/>
    <w:rsid w:val="00CA04B6"/>
    <w:rsid w:val="00CA5BAA"/>
    <w:rsid w:val="00CB13A2"/>
    <w:rsid w:val="00CB33B3"/>
    <w:rsid w:val="00CB51C6"/>
    <w:rsid w:val="00CC6A70"/>
    <w:rsid w:val="00CC70B3"/>
    <w:rsid w:val="00CC7FFA"/>
    <w:rsid w:val="00CD43DB"/>
    <w:rsid w:val="00CD658A"/>
    <w:rsid w:val="00CD7C42"/>
    <w:rsid w:val="00CE0B2B"/>
    <w:rsid w:val="00CE299D"/>
    <w:rsid w:val="00CE2F55"/>
    <w:rsid w:val="00CE3643"/>
    <w:rsid w:val="00CE6AC4"/>
    <w:rsid w:val="00D03C90"/>
    <w:rsid w:val="00D05C0A"/>
    <w:rsid w:val="00D07C1D"/>
    <w:rsid w:val="00D21EAC"/>
    <w:rsid w:val="00D23077"/>
    <w:rsid w:val="00D23C1B"/>
    <w:rsid w:val="00D34320"/>
    <w:rsid w:val="00D372E2"/>
    <w:rsid w:val="00D43FE5"/>
    <w:rsid w:val="00D6604D"/>
    <w:rsid w:val="00D7500A"/>
    <w:rsid w:val="00D82B1A"/>
    <w:rsid w:val="00D85FC4"/>
    <w:rsid w:val="00D86238"/>
    <w:rsid w:val="00D87852"/>
    <w:rsid w:val="00D90209"/>
    <w:rsid w:val="00DA3834"/>
    <w:rsid w:val="00DA5F08"/>
    <w:rsid w:val="00DA5FE4"/>
    <w:rsid w:val="00DB2440"/>
    <w:rsid w:val="00DB3875"/>
    <w:rsid w:val="00DC4F30"/>
    <w:rsid w:val="00DD56A5"/>
    <w:rsid w:val="00DE0F17"/>
    <w:rsid w:val="00DF4709"/>
    <w:rsid w:val="00DF58A9"/>
    <w:rsid w:val="00DF61AD"/>
    <w:rsid w:val="00E01191"/>
    <w:rsid w:val="00E03584"/>
    <w:rsid w:val="00E12E14"/>
    <w:rsid w:val="00E16B93"/>
    <w:rsid w:val="00E24ECD"/>
    <w:rsid w:val="00E24FE4"/>
    <w:rsid w:val="00E2543E"/>
    <w:rsid w:val="00E26C2C"/>
    <w:rsid w:val="00E26DF9"/>
    <w:rsid w:val="00E276DD"/>
    <w:rsid w:val="00E27935"/>
    <w:rsid w:val="00E326CD"/>
    <w:rsid w:val="00E32C25"/>
    <w:rsid w:val="00E43309"/>
    <w:rsid w:val="00E44541"/>
    <w:rsid w:val="00E50472"/>
    <w:rsid w:val="00E50E4C"/>
    <w:rsid w:val="00E57FAA"/>
    <w:rsid w:val="00E60F51"/>
    <w:rsid w:val="00E63B3B"/>
    <w:rsid w:val="00E67649"/>
    <w:rsid w:val="00E71BDE"/>
    <w:rsid w:val="00E757CB"/>
    <w:rsid w:val="00E776F3"/>
    <w:rsid w:val="00E828B6"/>
    <w:rsid w:val="00E85635"/>
    <w:rsid w:val="00E90B0F"/>
    <w:rsid w:val="00E95B1C"/>
    <w:rsid w:val="00E96B9F"/>
    <w:rsid w:val="00EA2E5D"/>
    <w:rsid w:val="00EA4D46"/>
    <w:rsid w:val="00EA6874"/>
    <w:rsid w:val="00EA68F9"/>
    <w:rsid w:val="00EA755D"/>
    <w:rsid w:val="00EB37AF"/>
    <w:rsid w:val="00EB60C3"/>
    <w:rsid w:val="00EB749B"/>
    <w:rsid w:val="00EC1A8A"/>
    <w:rsid w:val="00ED41D9"/>
    <w:rsid w:val="00ED4821"/>
    <w:rsid w:val="00EE1022"/>
    <w:rsid w:val="00EE5E27"/>
    <w:rsid w:val="00EF5150"/>
    <w:rsid w:val="00EF55D4"/>
    <w:rsid w:val="00EF62F0"/>
    <w:rsid w:val="00F00591"/>
    <w:rsid w:val="00F15B37"/>
    <w:rsid w:val="00F15E8A"/>
    <w:rsid w:val="00F21E31"/>
    <w:rsid w:val="00F23925"/>
    <w:rsid w:val="00F24681"/>
    <w:rsid w:val="00F24A0A"/>
    <w:rsid w:val="00F35889"/>
    <w:rsid w:val="00F47274"/>
    <w:rsid w:val="00F474EC"/>
    <w:rsid w:val="00F5761B"/>
    <w:rsid w:val="00F63C46"/>
    <w:rsid w:val="00F727B3"/>
    <w:rsid w:val="00F72DE8"/>
    <w:rsid w:val="00F7510F"/>
    <w:rsid w:val="00F7673A"/>
    <w:rsid w:val="00F76CDF"/>
    <w:rsid w:val="00F86B2D"/>
    <w:rsid w:val="00FA06E7"/>
    <w:rsid w:val="00FA4647"/>
    <w:rsid w:val="00FB77EE"/>
    <w:rsid w:val="00FD052D"/>
    <w:rsid w:val="00FD09E7"/>
    <w:rsid w:val="00FD597F"/>
    <w:rsid w:val="00FD64A8"/>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Kupna zmluva_P1 - PC učebne 220909 FINAL" edit="true"/>
    <f:field ref="objsubject" par="" text="" edit="true"/>
    <f:field ref="objcreatedby" par="" text="Voskár, Lukáš, Ing."/>
    <f:field ref="objcreatedat" par="" date="2022-09-09T15:52:07" text="9. 9. 2022 15:52:07"/>
    <f:field ref="objchangedby" par="" text="Voskár, Lukáš, Ing."/>
    <f:field ref="objmodifiedat" par="" date="2022-09-09T15:52:08" text="9. 9. 2022 15:52:08"/>
    <f:field ref="doc_FSCFOLIO_1_1001_FieldDocumentNumber" par="" text=""/>
    <f:field ref="doc_FSCFOLIO_1_1001_FieldSubject" par="" text=""/>
    <f:field ref="FSCFOLIO_1_1001_FieldCurrentUser" par="" text="Bc. Beáta Fulnečková"/>
    <f:field ref="CCAPRECONFIG_15_1001_Objektname" par="" text="Kupna zmluva_P1 - PC učebne 220909 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8421</Words>
  <Characters>48001</Characters>
  <Application>Microsoft Office Word</Application>
  <DocSecurity>0</DocSecurity>
  <Lines>400</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2022-10-07T07:48:00Z</dcterms:created>
  <dcterms:modified xsi:type="dcterms:W3CDTF">2022-10-10T13:00:00Z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Ľuboš Hláčik</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9. 9. 2022, 15:52</vt:lpwstr>
  </property>
  <property fmtid="{D5CDD505-2E9C-101B-9397-08002B2CF9AE}" pid="55" name="FSC#SKEDITIONREG@103.510:curruserrolegroup">
    <vt:lpwstr>Oddelenie verejného obstarávania</vt:lpwstr>
  </property>
  <property fmtid="{D5CDD505-2E9C-101B-9397-08002B2CF9AE}" pid="56" name="FSC#SKEDITIONREG@103.510:currusersubst">
    <vt:lpwstr>Bc. Beáta Fulnečková</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048/4325111</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9. 9. 2022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9.9.2022, 15:52</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Hláčik, Ľuboš,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 (Oddelenie verejného obstarávania)</vt:lpwstr>
  </property>
  <property fmtid="{D5CDD505-2E9C-101B-9397-08002B2CF9AE}" pid="335" name="FSC#COOELAK@1.1001:CreatedAt">
    <vt:lpwstr>09.09.2022</vt:lpwstr>
  </property>
  <property fmtid="{D5CDD505-2E9C-101B-9397-08002B2CF9AE}" pid="336" name="FSC#COOELAK@1.1001:OU">
    <vt:lpwstr>ODDVO (Oddelenie verejného obstarávania)</vt:lpwstr>
  </property>
  <property fmtid="{D5CDD505-2E9C-101B-9397-08002B2CF9AE}" pid="337" name="FSC#COOELAK@1.1001:Priority">
    <vt:lpwstr> ()</vt:lpwstr>
  </property>
  <property fmtid="{D5CDD505-2E9C-101B-9397-08002B2CF9AE}" pid="338" name="FSC#COOELAK@1.1001:ObjBarCode">
    <vt:lpwstr>*COO.2090.100.9.5347430*</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III</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COO.2090.100.9.5347430</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